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7E" w:rsidRPr="009B3E69" w:rsidRDefault="0057627E" w:rsidP="0057627E">
      <w:pPr>
        <w:rPr>
          <w:rFonts w:ascii="Times New Roman" w:hAnsi="Times New Roman" w:cs="Times New Roman"/>
          <w:sz w:val="28"/>
          <w:szCs w:val="28"/>
        </w:rPr>
      </w:pPr>
      <w:r w:rsidRPr="009B3E69">
        <w:rPr>
          <w:rFonts w:ascii="Times New Roman" w:hAnsi="Times New Roman" w:cs="Times New Roman"/>
          <w:sz w:val="28"/>
          <w:szCs w:val="28"/>
        </w:rPr>
        <w:t xml:space="preserve">Вершина Мария Юрьевна, учитель истории и обществознания,  г. Краснодар ул. О. Кошевого д. 46      сот. 89182534935    </w:t>
      </w:r>
      <w:r w:rsidR="00D028D8" w:rsidRPr="009B3E69">
        <w:rPr>
          <w:rFonts w:ascii="Times New Roman" w:hAnsi="Times New Roman" w:cs="Times New Roman"/>
          <w:sz w:val="28"/>
          <w:szCs w:val="28"/>
          <w:lang w:val="en-US"/>
        </w:rPr>
        <w:t>e</w:t>
      </w:r>
      <w:r w:rsidR="00D028D8" w:rsidRPr="009B3E69">
        <w:rPr>
          <w:rFonts w:ascii="Times New Roman" w:hAnsi="Times New Roman" w:cs="Times New Roman"/>
          <w:sz w:val="28"/>
          <w:szCs w:val="28"/>
        </w:rPr>
        <w:t>-</w:t>
      </w:r>
      <w:r w:rsidR="00D028D8" w:rsidRPr="009B3E69">
        <w:rPr>
          <w:rFonts w:ascii="Times New Roman" w:hAnsi="Times New Roman" w:cs="Times New Roman"/>
          <w:sz w:val="28"/>
          <w:szCs w:val="28"/>
          <w:lang w:val="en-US"/>
        </w:rPr>
        <w:t>mail</w:t>
      </w:r>
      <w:r w:rsidR="00D028D8" w:rsidRPr="009B3E69">
        <w:rPr>
          <w:rFonts w:ascii="Times New Roman" w:hAnsi="Times New Roman" w:cs="Times New Roman"/>
          <w:sz w:val="28"/>
          <w:szCs w:val="28"/>
        </w:rPr>
        <w:t xml:space="preserve"> </w:t>
      </w:r>
      <w:hyperlink r:id="rId6" w:history="1">
        <w:r w:rsidR="00414DFB" w:rsidRPr="009B3E69">
          <w:rPr>
            <w:rStyle w:val="a5"/>
            <w:rFonts w:ascii="Times New Roman" w:hAnsi="Times New Roman" w:cs="Times New Roman"/>
            <w:sz w:val="28"/>
            <w:szCs w:val="28"/>
            <w:lang w:val="en-US"/>
          </w:rPr>
          <w:t>vershina</w:t>
        </w:r>
        <w:r w:rsidR="00414DFB" w:rsidRPr="009B3E69">
          <w:rPr>
            <w:rStyle w:val="a5"/>
            <w:rFonts w:ascii="Times New Roman" w:hAnsi="Times New Roman" w:cs="Times New Roman"/>
            <w:sz w:val="28"/>
            <w:szCs w:val="28"/>
          </w:rPr>
          <w:t>.</w:t>
        </w:r>
        <w:r w:rsidR="00414DFB" w:rsidRPr="009B3E69">
          <w:rPr>
            <w:rStyle w:val="a5"/>
            <w:rFonts w:ascii="Times New Roman" w:hAnsi="Times New Roman" w:cs="Times New Roman"/>
            <w:sz w:val="28"/>
            <w:szCs w:val="28"/>
            <w:lang w:val="en-US"/>
          </w:rPr>
          <w:t>mari</w:t>
        </w:r>
        <w:r w:rsidR="00414DFB" w:rsidRPr="009B3E69">
          <w:rPr>
            <w:rStyle w:val="a5"/>
            <w:rFonts w:ascii="Times New Roman" w:hAnsi="Times New Roman" w:cs="Times New Roman"/>
            <w:sz w:val="28"/>
            <w:szCs w:val="28"/>
          </w:rPr>
          <w:t>@</w:t>
        </w:r>
        <w:r w:rsidR="00414DFB" w:rsidRPr="009B3E69">
          <w:rPr>
            <w:rStyle w:val="a5"/>
            <w:rFonts w:ascii="Times New Roman" w:hAnsi="Times New Roman" w:cs="Times New Roman"/>
            <w:sz w:val="28"/>
            <w:szCs w:val="28"/>
            <w:lang w:val="en-US"/>
          </w:rPr>
          <w:t>mail</w:t>
        </w:r>
        <w:r w:rsidR="00414DFB" w:rsidRPr="009B3E69">
          <w:rPr>
            <w:rStyle w:val="a5"/>
            <w:rFonts w:ascii="Times New Roman" w:hAnsi="Times New Roman" w:cs="Times New Roman"/>
            <w:sz w:val="28"/>
            <w:szCs w:val="28"/>
          </w:rPr>
          <w:t>.</w:t>
        </w:r>
        <w:proofErr w:type="spellStart"/>
        <w:r w:rsidR="00414DFB" w:rsidRPr="009B3E69">
          <w:rPr>
            <w:rStyle w:val="a5"/>
            <w:rFonts w:ascii="Times New Roman" w:hAnsi="Times New Roman" w:cs="Times New Roman"/>
            <w:sz w:val="28"/>
            <w:szCs w:val="28"/>
            <w:lang w:val="en-US"/>
          </w:rPr>
          <w:t>ru</w:t>
        </w:r>
        <w:proofErr w:type="spellEnd"/>
      </w:hyperlink>
    </w:p>
    <w:p w:rsidR="00414DFB" w:rsidRPr="009B3E69" w:rsidRDefault="00414DFB" w:rsidP="0057627E">
      <w:pPr>
        <w:rPr>
          <w:rFonts w:ascii="Times New Roman" w:hAnsi="Times New Roman" w:cs="Times New Roman"/>
          <w:sz w:val="28"/>
          <w:szCs w:val="28"/>
        </w:rPr>
      </w:pPr>
      <w:r w:rsidRPr="009B3E69">
        <w:rPr>
          <w:rFonts w:ascii="Times New Roman" w:hAnsi="Times New Roman" w:cs="Times New Roman"/>
          <w:sz w:val="28"/>
          <w:szCs w:val="28"/>
        </w:rPr>
        <w:t>Открытая (сменная) общеобразовательная школа № 3 г. Краснодара</w:t>
      </w:r>
    </w:p>
    <w:p w:rsidR="00310548" w:rsidRPr="009B3E69" w:rsidRDefault="00310548" w:rsidP="0057627E">
      <w:pPr>
        <w:rPr>
          <w:rFonts w:ascii="Times New Roman" w:hAnsi="Times New Roman" w:cs="Times New Roman"/>
          <w:sz w:val="28"/>
          <w:szCs w:val="28"/>
        </w:rPr>
      </w:pPr>
    </w:p>
    <w:p w:rsidR="00310548" w:rsidRPr="009B3E69" w:rsidRDefault="00310548" w:rsidP="0057627E">
      <w:pPr>
        <w:rPr>
          <w:rFonts w:ascii="Times New Roman" w:hAnsi="Times New Roman" w:cs="Times New Roman"/>
          <w:sz w:val="28"/>
          <w:szCs w:val="28"/>
        </w:rPr>
      </w:pPr>
    </w:p>
    <w:p w:rsidR="00310548" w:rsidRPr="009B3E69" w:rsidRDefault="00310548" w:rsidP="0057627E">
      <w:pPr>
        <w:rPr>
          <w:rFonts w:ascii="Times New Roman" w:hAnsi="Times New Roman" w:cs="Times New Roman"/>
          <w:sz w:val="28"/>
          <w:szCs w:val="28"/>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310548" w:rsidRDefault="00310548" w:rsidP="0057627E">
      <w:pPr>
        <w:rPr>
          <w:rFonts w:ascii="Times New Roman" w:hAnsi="Times New Roman" w:cs="Times New Roman"/>
          <w:sz w:val="24"/>
          <w:szCs w:val="24"/>
        </w:rPr>
      </w:pPr>
    </w:p>
    <w:p w:rsidR="00782D4B" w:rsidRPr="00A165C6" w:rsidRDefault="00310548" w:rsidP="00782D4B">
      <w:pPr>
        <w:jc w:val="center"/>
        <w:rPr>
          <w:rFonts w:ascii="Times New Roman" w:hAnsi="Times New Roman" w:cs="Times New Roman"/>
          <w:b/>
          <w:sz w:val="28"/>
          <w:szCs w:val="28"/>
        </w:rPr>
      </w:pPr>
      <w:r w:rsidRPr="00A165C6">
        <w:rPr>
          <w:rFonts w:ascii="Times New Roman" w:hAnsi="Times New Roman" w:cs="Times New Roman"/>
          <w:b/>
          <w:sz w:val="28"/>
          <w:szCs w:val="28"/>
        </w:rPr>
        <w:t>Урок по истории по теме</w:t>
      </w:r>
      <w:r w:rsidR="00782D4B" w:rsidRPr="00A165C6">
        <w:rPr>
          <w:rFonts w:ascii="Times New Roman" w:hAnsi="Times New Roman" w:cs="Times New Roman"/>
          <w:b/>
          <w:sz w:val="28"/>
          <w:szCs w:val="28"/>
        </w:rPr>
        <w:t>:</w:t>
      </w:r>
    </w:p>
    <w:p w:rsidR="00782D4B" w:rsidRPr="00A165C6" w:rsidRDefault="00310548" w:rsidP="00782D4B">
      <w:pPr>
        <w:jc w:val="center"/>
        <w:rPr>
          <w:rFonts w:ascii="Times New Roman" w:hAnsi="Times New Roman" w:cs="Times New Roman"/>
          <w:b/>
          <w:sz w:val="28"/>
          <w:szCs w:val="28"/>
        </w:rPr>
      </w:pPr>
      <w:r w:rsidRPr="00A165C6">
        <w:rPr>
          <w:rFonts w:ascii="Times New Roman" w:hAnsi="Times New Roman" w:cs="Times New Roman"/>
          <w:b/>
          <w:sz w:val="28"/>
          <w:szCs w:val="28"/>
        </w:rPr>
        <w:t xml:space="preserve"> « Завершающий период </w:t>
      </w:r>
      <w:r w:rsidR="00D4586C">
        <w:rPr>
          <w:rFonts w:ascii="Times New Roman" w:hAnsi="Times New Roman" w:cs="Times New Roman"/>
          <w:b/>
          <w:sz w:val="28"/>
          <w:szCs w:val="28"/>
        </w:rPr>
        <w:t>Второй мировой войны</w:t>
      </w:r>
      <w:r w:rsidRPr="00A165C6">
        <w:rPr>
          <w:rFonts w:ascii="Times New Roman" w:hAnsi="Times New Roman" w:cs="Times New Roman"/>
          <w:b/>
          <w:sz w:val="28"/>
          <w:szCs w:val="28"/>
        </w:rPr>
        <w:t xml:space="preserve">: год 1945» .         </w:t>
      </w:r>
    </w:p>
    <w:p w:rsidR="00310548" w:rsidRPr="00A165C6" w:rsidRDefault="00310548" w:rsidP="00782D4B">
      <w:pPr>
        <w:jc w:val="center"/>
        <w:rPr>
          <w:rFonts w:ascii="Times New Roman" w:hAnsi="Times New Roman" w:cs="Times New Roman"/>
          <w:b/>
          <w:sz w:val="28"/>
          <w:szCs w:val="28"/>
        </w:rPr>
      </w:pPr>
      <w:r w:rsidRPr="00A165C6">
        <w:rPr>
          <w:rFonts w:ascii="Times New Roman" w:hAnsi="Times New Roman" w:cs="Times New Roman"/>
          <w:b/>
          <w:sz w:val="28"/>
          <w:szCs w:val="28"/>
        </w:rPr>
        <w:t xml:space="preserve">  9 класс.</w:t>
      </w:r>
    </w:p>
    <w:p w:rsidR="00310548" w:rsidRPr="00A165C6" w:rsidRDefault="00310548" w:rsidP="0057627E">
      <w:pPr>
        <w:rPr>
          <w:rFonts w:ascii="Times New Roman" w:hAnsi="Times New Roman" w:cs="Times New Roman"/>
          <w:sz w:val="28"/>
          <w:szCs w:val="28"/>
        </w:rPr>
      </w:pPr>
    </w:p>
    <w:p w:rsidR="00310548" w:rsidRPr="00A165C6" w:rsidRDefault="00310548" w:rsidP="0057627E">
      <w:pPr>
        <w:rPr>
          <w:rFonts w:ascii="Times New Roman" w:hAnsi="Times New Roman" w:cs="Times New Roman"/>
          <w:sz w:val="28"/>
          <w:szCs w:val="28"/>
        </w:rPr>
      </w:pPr>
      <w:r w:rsidRPr="00A165C6">
        <w:rPr>
          <w:rFonts w:ascii="Times New Roman" w:hAnsi="Times New Roman" w:cs="Times New Roman"/>
          <w:sz w:val="28"/>
          <w:szCs w:val="28"/>
        </w:rPr>
        <w:t>Цели:</w:t>
      </w:r>
    </w:p>
    <w:p w:rsidR="00310548" w:rsidRPr="00A165C6" w:rsidRDefault="00B24BFB" w:rsidP="0057627E">
      <w:pPr>
        <w:pStyle w:val="a3"/>
        <w:numPr>
          <w:ilvl w:val="0"/>
          <w:numId w:val="9"/>
        </w:numPr>
        <w:rPr>
          <w:rFonts w:ascii="Times New Roman" w:hAnsi="Times New Roman" w:cs="Times New Roman"/>
          <w:sz w:val="28"/>
          <w:szCs w:val="28"/>
        </w:rPr>
      </w:pPr>
      <w:r w:rsidRPr="00A165C6">
        <w:rPr>
          <w:rFonts w:ascii="Times New Roman" w:hAnsi="Times New Roman" w:cs="Times New Roman"/>
          <w:sz w:val="28"/>
          <w:szCs w:val="28"/>
        </w:rPr>
        <w:t>п</w:t>
      </w:r>
      <w:r w:rsidR="000878D0" w:rsidRPr="00A165C6">
        <w:rPr>
          <w:rFonts w:ascii="Times New Roman" w:hAnsi="Times New Roman" w:cs="Times New Roman"/>
          <w:sz w:val="28"/>
          <w:szCs w:val="28"/>
        </w:rPr>
        <w:t>ознакомить учащихся с главными собы</w:t>
      </w:r>
      <w:r w:rsidR="006903A8" w:rsidRPr="00A165C6">
        <w:rPr>
          <w:rFonts w:ascii="Times New Roman" w:hAnsi="Times New Roman" w:cs="Times New Roman"/>
          <w:sz w:val="28"/>
          <w:szCs w:val="28"/>
        </w:rPr>
        <w:t>т</w:t>
      </w:r>
      <w:r w:rsidR="000878D0" w:rsidRPr="00A165C6">
        <w:rPr>
          <w:rFonts w:ascii="Times New Roman" w:hAnsi="Times New Roman" w:cs="Times New Roman"/>
          <w:sz w:val="28"/>
          <w:szCs w:val="28"/>
        </w:rPr>
        <w:t>иями</w:t>
      </w:r>
      <w:r w:rsidR="006903A8" w:rsidRPr="00A165C6">
        <w:rPr>
          <w:rFonts w:ascii="Times New Roman" w:hAnsi="Times New Roman" w:cs="Times New Roman"/>
          <w:sz w:val="28"/>
          <w:szCs w:val="28"/>
        </w:rPr>
        <w:t xml:space="preserve"> заключительного этапа </w:t>
      </w:r>
      <w:r w:rsidRPr="00A165C6">
        <w:rPr>
          <w:rFonts w:ascii="Times New Roman" w:hAnsi="Times New Roman" w:cs="Times New Roman"/>
          <w:sz w:val="28"/>
          <w:szCs w:val="28"/>
        </w:rPr>
        <w:t>Второй мировой войны;</w:t>
      </w:r>
    </w:p>
    <w:p w:rsidR="00B24BFB" w:rsidRPr="00A165C6" w:rsidRDefault="00B24BFB" w:rsidP="0057627E">
      <w:pPr>
        <w:pStyle w:val="a3"/>
        <w:numPr>
          <w:ilvl w:val="0"/>
          <w:numId w:val="9"/>
        </w:numPr>
        <w:rPr>
          <w:rFonts w:ascii="Times New Roman" w:hAnsi="Times New Roman" w:cs="Times New Roman"/>
          <w:sz w:val="28"/>
          <w:szCs w:val="28"/>
        </w:rPr>
      </w:pPr>
      <w:r w:rsidRPr="00A165C6">
        <w:rPr>
          <w:rFonts w:ascii="Times New Roman" w:hAnsi="Times New Roman" w:cs="Times New Roman"/>
          <w:sz w:val="28"/>
          <w:szCs w:val="28"/>
        </w:rPr>
        <w:t>определить источники и причины победы советского народа во Второй мировой войне;</w:t>
      </w:r>
    </w:p>
    <w:p w:rsidR="00B24BFB" w:rsidRPr="00A165C6" w:rsidRDefault="001617C0" w:rsidP="0057627E">
      <w:pPr>
        <w:pStyle w:val="a3"/>
        <w:numPr>
          <w:ilvl w:val="0"/>
          <w:numId w:val="9"/>
        </w:numPr>
        <w:rPr>
          <w:rFonts w:ascii="Times New Roman" w:hAnsi="Times New Roman" w:cs="Times New Roman"/>
          <w:sz w:val="28"/>
          <w:szCs w:val="28"/>
        </w:rPr>
      </w:pPr>
      <w:r w:rsidRPr="00A165C6">
        <w:rPr>
          <w:rFonts w:ascii="Times New Roman" w:hAnsi="Times New Roman" w:cs="Times New Roman"/>
          <w:sz w:val="28"/>
          <w:szCs w:val="28"/>
        </w:rPr>
        <w:t>в</w:t>
      </w:r>
      <w:r w:rsidR="00B24BFB" w:rsidRPr="00A165C6">
        <w:rPr>
          <w:rFonts w:ascii="Times New Roman" w:hAnsi="Times New Roman" w:cs="Times New Roman"/>
          <w:sz w:val="28"/>
          <w:szCs w:val="28"/>
        </w:rPr>
        <w:t>ыяснить значимость субъективных причин победы</w:t>
      </w:r>
      <w:r w:rsidR="00491C2B" w:rsidRPr="00A165C6">
        <w:rPr>
          <w:rFonts w:ascii="Times New Roman" w:hAnsi="Times New Roman" w:cs="Times New Roman"/>
          <w:sz w:val="28"/>
          <w:szCs w:val="28"/>
        </w:rPr>
        <w:t>: Роль Сталина, военачальников, мужество воинов, стойкость тружеников тыла и др.</w:t>
      </w:r>
    </w:p>
    <w:p w:rsidR="00B24BFB" w:rsidRPr="00A165C6" w:rsidRDefault="001617C0" w:rsidP="0057627E">
      <w:pPr>
        <w:pStyle w:val="a3"/>
        <w:numPr>
          <w:ilvl w:val="0"/>
          <w:numId w:val="9"/>
        </w:numPr>
        <w:rPr>
          <w:rFonts w:ascii="Times New Roman" w:hAnsi="Times New Roman" w:cs="Times New Roman"/>
          <w:sz w:val="28"/>
          <w:szCs w:val="28"/>
        </w:rPr>
      </w:pPr>
      <w:r w:rsidRPr="00A165C6">
        <w:rPr>
          <w:rFonts w:ascii="Times New Roman" w:hAnsi="Times New Roman" w:cs="Times New Roman"/>
          <w:sz w:val="28"/>
          <w:szCs w:val="28"/>
        </w:rPr>
        <w:t>сформировать представления учащихся о роли советско-германского и советско-японского фронтов и цене победы для нашей страны.</w:t>
      </w:r>
    </w:p>
    <w:p w:rsidR="001617C0" w:rsidRPr="00A165C6" w:rsidRDefault="001617C0" w:rsidP="001617C0">
      <w:pPr>
        <w:rPr>
          <w:rFonts w:ascii="Times New Roman" w:hAnsi="Times New Roman" w:cs="Times New Roman"/>
          <w:sz w:val="28"/>
          <w:szCs w:val="28"/>
        </w:rPr>
      </w:pPr>
      <w:r w:rsidRPr="00A165C6">
        <w:rPr>
          <w:rFonts w:ascii="Times New Roman" w:hAnsi="Times New Roman" w:cs="Times New Roman"/>
          <w:sz w:val="28"/>
          <w:szCs w:val="28"/>
        </w:rPr>
        <w:t>Задачи:</w:t>
      </w:r>
    </w:p>
    <w:p w:rsidR="001617C0" w:rsidRPr="00A165C6" w:rsidRDefault="001617C0" w:rsidP="001617C0">
      <w:pPr>
        <w:rPr>
          <w:rFonts w:ascii="Times New Roman" w:hAnsi="Times New Roman" w:cs="Times New Roman"/>
          <w:sz w:val="28"/>
          <w:szCs w:val="28"/>
        </w:rPr>
      </w:pPr>
      <w:r w:rsidRPr="00A165C6">
        <w:rPr>
          <w:rFonts w:ascii="Times New Roman" w:hAnsi="Times New Roman" w:cs="Times New Roman"/>
          <w:sz w:val="28"/>
          <w:szCs w:val="28"/>
        </w:rPr>
        <w:t>Образовательные</w:t>
      </w:r>
      <w:r w:rsidR="008252A0" w:rsidRPr="00A165C6">
        <w:rPr>
          <w:rFonts w:ascii="Times New Roman" w:hAnsi="Times New Roman" w:cs="Times New Roman"/>
          <w:sz w:val="28"/>
          <w:szCs w:val="28"/>
        </w:rPr>
        <w:t>:</w:t>
      </w:r>
    </w:p>
    <w:p w:rsidR="004F1542" w:rsidRPr="00A165C6" w:rsidRDefault="004F1542"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формирование исторических знаний по теме курса;</w:t>
      </w:r>
    </w:p>
    <w:p w:rsidR="004F1542" w:rsidRPr="00A165C6" w:rsidRDefault="004F1542"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понимание причинно-следственных связей в системе исторических событий;</w:t>
      </w:r>
    </w:p>
    <w:p w:rsidR="004F1542" w:rsidRPr="00A165C6" w:rsidRDefault="004F1542"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 xml:space="preserve">выработка критического отношения к </w:t>
      </w:r>
      <w:proofErr w:type="spellStart"/>
      <w:r w:rsidRPr="00A165C6">
        <w:rPr>
          <w:rFonts w:ascii="Times New Roman" w:hAnsi="Times New Roman" w:cs="Times New Roman"/>
          <w:sz w:val="28"/>
          <w:szCs w:val="28"/>
        </w:rPr>
        <w:t>идеологизации</w:t>
      </w:r>
      <w:proofErr w:type="spellEnd"/>
      <w:r w:rsidRPr="00A165C6">
        <w:rPr>
          <w:rFonts w:ascii="Times New Roman" w:hAnsi="Times New Roman" w:cs="Times New Roman"/>
          <w:sz w:val="28"/>
          <w:szCs w:val="28"/>
        </w:rPr>
        <w:t xml:space="preserve"> исторического прошлого;</w:t>
      </w:r>
    </w:p>
    <w:p w:rsidR="004F1542" w:rsidRPr="00A165C6" w:rsidRDefault="004F1542"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осмысление места и роли России в мировой истории.</w:t>
      </w:r>
    </w:p>
    <w:p w:rsidR="004F1542" w:rsidRPr="00A165C6" w:rsidRDefault="008252A0" w:rsidP="004F1542">
      <w:pPr>
        <w:rPr>
          <w:rFonts w:ascii="Times New Roman" w:hAnsi="Times New Roman" w:cs="Times New Roman"/>
          <w:sz w:val="28"/>
          <w:szCs w:val="28"/>
        </w:rPr>
      </w:pPr>
      <w:r w:rsidRPr="00A165C6">
        <w:rPr>
          <w:rFonts w:ascii="Times New Roman" w:hAnsi="Times New Roman" w:cs="Times New Roman"/>
          <w:sz w:val="28"/>
          <w:szCs w:val="28"/>
        </w:rPr>
        <w:t xml:space="preserve"> Развивающие:</w:t>
      </w:r>
    </w:p>
    <w:p w:rsidR="008252A0" w:rsidRPr="00A165C6" w:rsidRDefault="008252A0" w:rsidP="008252A0">
      <w:pPr>
        <w:pStyle w:val="a3"/>
        <w:numPr>
          <w:ilvl w:val="0"/>
          <w:numId w:val="13"/>
        </w:numPr>
        <w:rPr>
          <w:rFonts w:ascii="Times New Roman" w:hAnsi="Times New Roman" w:cs="Times New Roman"/>
          <w:sz w:val="28"/>
          <w:szCs w:val="28"/>
        </w:rPr>
      </w:pPr>
      <w:r w:rsidRPr="00A165C6">
        <w:rPr>
          <w:rFonts w:ascii="Times New Roman" w:hAnsi="Times New Roman" w:cs="Times New Roman"/>
          <w:sz w:val="28"/>
          <w:szCs w:val="28"/>
        </w:rPr>
        <w:t xml:space="preserve">развитие </w:t>
      </w:r>
      <w:proofErr w:type="gramStart"/>
      <w:r w:rsidRPr="00A165C6">
        <w:rPr>
          <w:rFonts w:ascii="Times New Roman" w:hAnsi="Times New Roman" w:cs="Times New Roman"/>
          <w:sz w:val="28"/>
          <w:szCs w:val="28"/>
        </w:rPr>
        <w:t>исторического</w:t>
      </w:r>
      <w:proofErr w:type="gramEnd"/>
      <w:r w:rsidRPr="00A165C6">
        <w:rPr>
          <w:rFonts w:ascii="Times New Roman" w:hAnsi="Times New Roman" w:cs="Times New Roman"/>
          <w:sz w:val="28"/>
          <w:szCs w:val="28"/>
        </w:rPr>
        <w:t xml:space="preserve"> </w:t>
      </w:r>
      <w:proofErr w:type="spellStart"/>
      <w:r w:rsidRPr="00A165C6">
        <w:rPr>
          <w:rFonts w:ascii="Times New Roman" w:hAnsi="Times New Roman" w:cs="Times New Roman"/>
          <w:sz w:val="28"/>
          <w:szCs w:val="28"/>
        </w:rPr>
        <w:t>мыщления</w:t>
      </w:r>
      <w:proofErr w:type="spellEnd"/>
      <w:r w:rsidRPr="00A165C6">
        <w:rPr>
          <w:rFonts w:ascii="Times New Roman" w:hAnsi="Times New Roman" w:cs="Times New Roman"/>
          <w:sz w:val="28"/>
          <w:szCs w:val="28"/>
        </w:rPr>
        <w:t xml:space="preserve"> учащихся;</w:t>
      </w:r>
    </w:p>
    <w:p w:rsidR="008252A0" w:rsidRPr="00A165C6" w:rsidRDefault="008252A0" w:rsidP="008252A0">
      <w:pPr>
        <w:pStyle w:val="a3"/>
        <w:numPr>
          <w:ilvl w:val="0"/>
          <w:numId w:val="13"/>
        </w:numPr>
        <w:rPr>
          <w:rFonts w:ascii="Times New Roman" w:hAnsi="Times New Roman" w:cs="Times New Roman"/>
          <w:sz w:val="28"/>
          <w:szCs w:val="28"/>
        </w:rPr>
      </w:pPr>
      <w:r w:rsidRPr="00A165C6">
        <w:rPr>
          <w:rFonts w:ascii="Times New Roman" w:hAnsi="Times New Roman" w:cs="Times New Roman"/>
          <w:sz w:val="28"/>
          <w:szCs w:val="28"/>
        </w:rPr>
        <w:t>Развитие познавательных интересов и способностей учащихся;</w:t>
      </w:r>
    </w:p>
    <w:p w:rsidR="008252A0" w:rsidRPr="00A165C6" w:rsidRDefault="008252A0" w:rsidP="008252A0">
      <w:pPr>
        <w:pStyle w:val="a3"/>
        <w:numPr>
          <w:ilvl w:val="0"/>
          <w:numId w:val="13"/>
        </w:numPr>
        <w:rPr>
          <w:rFonts w:ascii="Times New Roman" w:hAnsi="Times New Roman" w:cs="Times New Roman"/>
          <w:sz w:val="28"/>
          <w:szCs w:val="28"/>
        </w:rPr>
      </w:pPr>
      <w:r w:rsidRPr="00A165C6">
        <w:rPr>
          <w:rFonts w:ascii="Times New Roman" w:hAnsi="Times New Roman" w:cs="Times New Roman"/>
          <w:sz w:val="28"/>
          <w:szCs w:val="28"/>
        </w:rPr>
        <w:t>Формирование умений: анализировать и обобщать факты, использовать современные источники информации, решать творческие задачи, представлять результаты своей деятельности.</w:t>
      </w:r>
    </w:p>
    <w:p w:rsidR="008252A0" w:rsidRPr="00A165C6" w:rsidRDefault="008252A0" w:rsidP="008252A0">
      <w:pPr>
        <w:rPr>
          <w:rFonts w:ascii="Times New Roman" w:hAnsi="Times New Roman" w:cs="Times New Roman"/>
          <w:sz w:val="28"/>
          <w:szCs w:val="28"/>
        </w:rPr>
      </w:pPr>
      <w:r w:rsidRPr="00A165C6">
        <w:rPr>
          <w:rFonts w:ascii="Times New Roman" w:hAnsi="Times New Roman" w:cs="Times New Roman"/>
          <w:sz w:val="28"/>
          <w:szCs w:val="28"/>
        </w:rPr>
        <w:t>Воспитательные:</w:t>
      </w:r>
    </w:p>
    <w:p w:rsidR="008252A0" w:rsidRPr="00A165C6" w:rsidRDefault="008252A0" w:rsidP="008252A0">
      <w:pPr>
        <w:pStyle w:val="a3"/>
        <w:numPr>
          <w:ilvl w:val="0"/>
          <w:numId w:val="14"/>
        </w:numPr>
        <w:rPr>
          <w:rFonts w:ascii="Times New Roman" w:hAnsi="Times New Roman" w:cs="Times New Roman"/>
          <w:sz w:val="28"/>
          <w:szCs w:val="28"/>
        </w:rPr>
      </w:pPr>
      <w:r w:rsidRPr="00A165C6">
        <w:rPr>
          <w:rFonts w:ascii="Times New Roman" w:hAnsi="Times New Roman" w:cs="Times New Roman"/>
          <w:sz w:val="28"/>
          <w:szCs w:val="28"/>
        </w:rPr>
        <w:t>освоение основ межличностного взаимодействия в школе и социальном окружении</w:t>
      </w:r>
      <w:r w:rsidR="009F61E3" w:rsidRPr="00A165C6">
        <w:rPr>
          <w:rFonts w:ascii="Times New Roman" w:hAnsi="Times New Roman" w:cs="Times New Roman"/>
          <w:sz w:val="28"/>
          <w:szCs w:val="28"/>
        </w:rPr>
        <w:t>;</w:t>
      </w:r>
    </w:p>
    <w:p w:rsidR="008252A0" w:rsidRPr="00A165C6" w:rsidRDefault="008252A0"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lastRenderedPageBreak/>
        <w:t xml:space="preserve">формирование </w:t>
      </w:r>
      <w:r w:rsidR="009F61E3" w:rsidRPr="00A165C6">
        <w:rPr>
          <w:rFonts w:ascii="Times New Roman" w:hAnsi="Times New Roman" w:cs="Times New Roman"/>
          <w:sz w:val="28"/>
          <w:szCs w:val="28"/>
        </w:rPr>
        <w:t xml:space="preserve"> осознания своей идентичности как граждан страны;</w:t>
      </w:r>
    </w:p>
    <w:p w:rsidR="009F61E3" w:rsidRPr="00A165C6" w:rsidRDefault="009F61E3"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осмысление социально-нравственного опыта предшествующих поколений;</w:t>
      </w:r>
    </w:p>
    <w:p w:rsidR="009F61E3" w:rsidRPr="00A165C6" w:rsidRDefault="009F61E3"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развитие чувства патриотизма на основе уважительного отношения к истории своей стран</w:t>
      </w:r>
    </w:p>
    <w:p w:rsidR="009F61E3" w:rsidRPr="00A165C6" w:rsidRDefault="009F61E3" w:rsidP="004F1542">
      <w:pPr>
        <w:pStyle w:val="a3"/>
        <w:numPr>
          <w:ilvl w:val="0"/>
          <w:numId w:val="12"/>
        </w:numPr>
        <w:rPr>
          <w:rFonts w:ascii="Times New Roman" w:hAnsi="Times New Roman" w:cs="Times New Roman"/>
          <w:sz w:val="28"/>
          <w:szCs w:val="28"/>
        </w:rPr>
      </w:pPr>
      <w:r w:rsidRPr="00A165C6">
        <w:rPr>
          <w:rFonts w:ascii="Times New Roman" w:hAnsi="Times New Roman" w:cs="Times New Roman"/>
          <w:sz w:val="28"/>
          <w:szCs w:val="28"/>
        </w:rPr>
        <w:t xml:space="preserve">воспитание уважения к </w:t>
      </w:r>
      <w:proofErr w:type="gramStart"/>
      <w:r w:rsidRPr="00A165C6">
        <w:rPr>
          <w:rFonts w:ascii="Times New Roman" w:hAnsi="Times New Roman" w:cs="Times New Roman"/>
          <w:sz w:val="28"/>
          <w:szCs w:val="28"/>
        </w:rPr>
        <w:t>павшим</w:t>
      </w:r>
      <w:proofErr w:type="gramEnd"/>
      <w:r w:rsidRPr="00A165C6">
        <w:rPr>
          <w:rFonts w:ascii="Times New Roman" w:hAnsi="Times New Roman" w:cs="Times New Roman"/>
          <w:sz w:val="28"/>
          <w:szCs w:val="28"/>
        </w:rPr>
        <w:t>.</w:t>
      </w:r>
    </w:p>
    <w:p w:rsidR="00782D4B" w:rsidRPr="00A165C6" w:rsidRDefault="00782D4B" w:rsidP="00782D4B">
      <w:pPr>
        <w:rPr>
          <w:rFonts w:ascii="Times New Roman" w:hAnsi="Times New Roman" w:cs="Times New Roman"/>
          <w:sz w:val="28"/>
          <w:szCs w:val="28"/>
        </w:rPr>
      </w:pPr>
      <w:r w:rsidRPr="00A165C6">
        <w:rPr>
          <w:rFonts w:ascii="Times New Roman" w:hAnsi="Times New Roman" w:cs="Times New Roman"/>
          <w:sz w:val="28"/>
          <w:szCs w:val="28"/>
        </w:rPr>
        <w:t>Тип урока: урок изучения нового материала.</w:t>
      </w:r>
    </w:p>
    <w:p w:rsidR="00D37E57" w:rsidRPr="00A165C6" w:rsidRDefault="002A1F01" w:rsidP="00D37E57">
      <w:pPr>
        <w:numPr>
          <w:ilvl w:val="0"/>
          <w:numId w:val="15"/>
        </w:numPr>
        <w:spacing w:after="0" w:line="240" w:lineRule="auto"/>
        <w:contextualSpacing/>
        <w:rPr>
          <w:rFonts w:ascii="Times New Roman" w:eastAsia="Calibri" w:hAnsi="Times New Roman" w:cs="Times New Roman"/>
          <w:sz w:val="28"/>
          <w:szCs w:val="28"/>
        </w:rPr>
      </w:pPr>
      <w:r w:rsidRPr="00A165C6">
        <w:rPr>
          <w:rFonts w:ascii="Times New Roman" w:hAnsi="Times New Roman" w:cs="Times New Roman"/>
          <w:sz w:val="28"/>
          <w:szCs w:val="28"/>
        </w:rPr>
        <w:t>Оборудование: компьютер, мультимедийный проектор, документы</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презентация « СССР на завершающем этапе Второй мировой войны», карта «Ход военных действий с января 1944 г. по май 1945.», учебник</w:t>
      </w:r>
      <w:r w:rsidR="00D37E57" w:rsidRPr="00A165C6">
        <w:rPr>
          <w:rFonts w:ascii="Times New Roman" w:eastAsia="Calibri" w:hAnsi="Times New Roman" w:cs="Times New Roman"/>
          <w:sz w:val="28"/>
          <w:szCs w:val="28"/>
        </w:rPr>
        <w:t xml:space="preserve"> </w:t>
      </w:r>
      <w:r w:rsidR="00D37E57" w:rsidRPr="00A26DC5">
        <w:rPr>
          <w:rFonts w:ascii="Times New Roman" w:eastAsia="Calibri" w:hAnsi="Times New Roman" w:cs="Times New Roman"/>
          <w:sz w:val="28"/>
          <w:szCs w:val="28"/>
        </w:rPr>
        <w:t>А.А.</w:t>
      </w:r>
      <w:r w:rsidR="00D37E57" w:rsidRPr="00A165C6">
        <w:rPr>
          <w:rFonts w:ascii="Times New Roman" w:eastAsia="Calibri" w:hAnsi="Times New Roman" w:cs="Times New Roman"/>
          <w:sz w:val="28"/>
          <w:szCs w:val="28"/>
        </w:rPr>
        <w:t xml:space="preserve"> </w:t>
      </w:r>
      <w:r w:rsidR="00D37E57" w:rsidRPr="00A26DC5">
        <w:rPr>
          <w:rFonts w:ascii="Times New Roman" w:eastAsia="Calibri" w:hAnsi="Times New Roman" w:cs="Times New Roman"/>
          <w:sz w:val="28"/>
          <w:szCs w:val="28"/>
        </w:rPr>
        <w:t>Данилов, Л.Г.</w:t>
      </w:r>
      <w:r w:rsidR="00D37E57" w:rsidRPr="00A165C6">
        <w:rPr>
          <w:rFonts w:ascii="Times New Roman" w:eastAsia="Calibri" w:hAnsi="Times New Roman" w:cs="Times New Roman"/>
          <w:sz w:val="28"/>
          <w:szCs w:val="28"/>
        </w:rPr>
        <w:t xml:space="preserve"> </w:t>
      </w:r>
      <w:r w:rsidR="00D37E57" w:rsidRPr="00A26DC5">
        <w:rPr>
          <w:rFonts w:ascii="Times New Roman" w:eastAsia="Calibri" w:hAnsi="Times New Roman" w:cs="Times New Roman"/>
          <w:sz w:val="28"/>
          <w:szCs w:val="28"/>
        </w:rPr>
        <w:t xml:space="preserve">Косулина, учебник История России </w:t>
      </w:r>
      <w:r w:rsidR="00D37E57" w:rsidRPr="00A26DC5">
        <w:rPr>
          <w:rFonts w:ascii="Times New Roman" w:eastAsia="Calibri" w:hAnsi="Times New Roman" w:cs="Times New Roman"/>
          <w:sz w:val="28"/>
          <w:szCs w:val="28"/>
          <w:lang w:val="en-US"/>
        </w:rPr>
        <w:t>XX</w:t>
      </w:r>
      <w:r w:rsidR="00D37E57" w:rsidRPr="00A26DC5">
        <w:rPr>
          <w:rFonts w:ascii="Times New Roman" w:eastAsia="Calibri" w:hAnsi="Times New Roman" w:cs="Times New Roman"/>
          <w:sz w:val="28"/>
          <w:szCs w:val="28"/>
        </w:rPr>
        <w:t xml:space="preserve">  - начало </w:t>
      </w:r>
      <w:r w:rsidR="00D37E57" w:rsidRPr="00A26DC5">
        <w:rPr>
          <w:rFonts w:ascii="Times New Roman" w:eastAsia="Calibri" w:hAnsi="Times New Roman" w:cs="Times New Roman"/>
          <w:sz w:val="28"/>
          <w:szCs w:val="28"/>
          <w:lang w:val="en-US"/>
        </w:rPr>
        <w:t>XXI</w:t>
      </w:r>
      <w:r w:rsidR="00D37E57" w:rsidRPr="00A26DC5">
        <w:rPr>
          <w:rFonts w:ascii="Times New Roman" w:eastAsia="Calibri" w:hAnsi="Times New Roman" w:cs="Times New Roman"/>
          <w:sz w:val="28"/>
          <w:szCs w:val="28"/>
        </w:rPr>
        <w:t xml:space="preserve"> века, 9 класс, М., Просвещение, 2013.</w:t>
      </w:r>
    </w:p>
    <w:p w:rsidR="00782D4B" w:rsidRPr="00A165C6" w:rsidRDefault="002A1F01" w:rsidP="00782D4B">
      <w:pPr>
        <w:rPr>
          <w:rFonts w:ascii="Times New Roman" w:hAnsi="Times New Roman" w:cs="Times New Roman"/>
          <w:sz w:val="28"/>
          <w:szCs w:val="28"/>
        </w:rPr>
      </w:pPr>
      <w:r w:rsidRPr="00A165C6">
        <w:rPr>
          <w:rFonts w:ascii="Times New Roman" w:hAnsi="Times New Roman" w:cs="Times New Roman"/>
          <w:sz w:val="28"/>
          <w:szCs w:val="28"/>
        </w:rPr>
        <w:t>.</w:t>
      </w:r>
    </w:p>
    <w:p w:rsidR="006D6409" w:rsidRPr="00A165C6" w:rsidRDefault="006D6409" w:rsidP="00782D4B">
      <w:pPr>
        <w:rPr>
          <w:rFonts w:ascii="Times New Roman" w:hAnsi="Times New Roman" w:cs="Times New Roman"/>
          <w:sz w:val="28"/>
          <w:szCs w:val="28"/>
        </w:rPr>
      </w:pPr>
    </w:p>
    <w:p w:rsidR="006D6409" w:rsidRPr="00A165C6" w:rsidRDefault="006D6409" w:rsidP="001A2CFD">
      <w:pPr>
        <w:tabs>
          <w:tab w:val="left" w:pos="180"/>
          <w:tab w:val="center" w:pos="4677"/>
        </w:tabs>
        <w:jc w:val="center"/>
        <w:rPr>
          <w:rFonts w:ascii="Times New Roman" w:hAnsi="Times New Roman" w:cs="Times New Roman"/>
          <w:b/>
          <w:sz w:val="28"/>
          <w:szCs w:val="28"/>
        </w:rPr>
      </w:pPr>
      <w:r w:rsidRPr="00A165C6">
        <w:rPr>
          <w:rFonts w:ascii="Times New Roman" w:hAnsi="Times New Roman" w:cs="Times New Roman"/>
          <w:b/>
          <w:sz w:val="28"/>
          <w:szCs w:val="28"/>
        </w:rPr>
        <w:tab/>
        <w:t>Ход урока.</w:t>
      </w:r>
    </w:p>
    <w:p w:rsidR="006D6409" w:rsidRPr="00A165C6" w:rsidRDefault="00A418A0" w:rsidP="00930CC8">
      <w:pPr>
        <w:tabs>
          <w:tab w:val="left" w:pos="180"/>
          <w:tab w:val="center" w:pos="4677"/>
        </w:tabs>
        <w:rPr>
          <w:rFonts w:ascii="Times New Roman" w:hAnsi="Times New Roman" w:cs="Times New Roman"/>
          <w:b/>
          <w:sz w:val="28"/>
          <w:szCs w:val="28"/>
        </w:rPr>
      </w:pPr>
      <w:proofErr w:type="gramStart"/>
      <w:r w:rsidRPr="00A165C6">
        <w:rPr>
          <w:rFonts w:ascii="Times New Roman" w:hAnsi="Times New Roman" w:cs="Times New Roman"/>
          <w:b/>
          <w:sz w:val="28"/>
          <w:szCs w:val="28"/>
          <w:lang w:val="en-US"/>
        </w:rPr>
        <w:t>I</w:t>
      </w:r>
      <w:r w:rsidRPr="00A165C6">
        <w:rPr>
          <w:rFonts w:ascii="Times New Roman" w:hAnsi="Times New Roman" w:cs="Times New Roman"/>
          <w:b/>
          <w:sz w:val="28"/>
          <w:szCs w:val="28"/>
        </w:rPr>
        <w:t>.</w:t>
      </w:r>
      <w:r w:rsidR="00A165C6">
        <w:rPr>
          <w:rFonts w:ascii="Times New Roman" w:hAnsi="Times New Roman" w:cs="Times New Roman"/>
          <w:b/>
          <w:sz w:val="28"/>
          <w:szCs w:val="28"/>
        </w:rPr>
        <w:t xml:space="preserve"> </w:t>
      </w:r>
      <w:r w:rsidRPr="00A165C6">
        <w:rPr>
          <w:rFonts w:ascii="Times New Roman" w:hAnsi="Times New Roman" w:cs="Times New Roman"/>
          <w:b/>
          <w:sz w:val="28"/>
          <w:szCs w:val="28"/>
        </w:rPr>
        <w:t>Организационный момент.</w:t>
      </w:r>
      <w:proofErr w:type="gramEnd"/>
    </w:p>
    <w:p w:rsidR="006D6409" w:rsidRPr="00A165C6" w:rsidRDefault="006D6409" w:rsidP="006D6409">
      <w:pPr>
        <w:rPr>
          <w:rFonts w:ascii="Times New Roman" w:hAnsi="Times New Roman" w:cs="Times New Roman"/>
          <w:b/>
          <w:sz w:val="28"/>
          <w:szCs w:val="28"/>
        </w:rPr>
      </w:pPr>
      <w:r w:rsidRPr="00A165C6">
        <w:rPr>
          <w:rFonts w:ascii="Times New Roman" w:hAnsi="Times New Roman" w:cs="Times New Roman"/>
          <w:b/>
          <w:sz w:val="28"/>
          <w:szCs w:val="28"/>
          <w:lang w:val="en-US"/>
        </w:rPr>
        <w:t>I</w:t>
      </w:r>
      <w:r w:rsidR="00A165C6">
        <w:rPr>
          <w:rFonts w:ascii="Times New Roman" w:hAnsi="Times New Roman" w:cs="Times New Roman"/>
          <w:b/>
          <w:sz w:val="28"/>
          <w:szCs w:val="28"/>
          <w:lang w:val="en-US"/>
        </w:rPr>
        <w:t>I</w:t>
      </w:r>
      <w:r w:rsidRPr="00A165C6">
        <w:rPr>
          <w:rFonts w:ascii="Times New Roman" w:hAnsi="Times New Roman" w:cs="Times New Roman"/>
          <w:b/>
          <w:sz w:val="28"/>
          <w:szCs w:val="28"/>
        </w:rPr>
        <w:t>.</w:t>
      </w:r>
      <w:r w:rsidR="00A165C6">
        <w:rPr>
          <w:rFonts w:ascii="Times New Roman" w:hAnsi="Times New Roman" w:cs="Times New Roman"/>
          <w:b/>
          <w:sz w:val="28"/>
          <w:szCs w:val="28"/>
        </w:rPr>
        <w:t xml:space="preserve"> </w:t>
      </w:r>
      <w:r w:rsidRPr="00A165C6">
        <w:rPr>
          <w:rFonts w:ascii="Times New Roman" w:hAnsi="Times New Roman" w:cs="Times New Roman"/>
          <w:b/>
          <w:sz w:val="28"/>
          <w:szCs w:val="28"/>
        </w:rPr>
        <w:t>Мотивационно-целевой этап.</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На предыдущем уроке мы узнали, что к концу 1944 г. вся территория СССР была освобождена от фашистов. Началось освобождение Европы. Немецкая армия по-прежнему сосредотачивала основные войска на советско-германском фронте-главном фронте Второй Мировой войны. Видя неизбежность поражения, фашисты сопротивлялись с яростью обречённых. Предстояла ещё одна сложная и ответственная задача: закончить освобождение Европы, занять Берлин и принуди</w:t>
      </w:r>
      <w:r w:rsidR="00FF56DC">
        <w:rPr>
          <w:rFonts w:ascii="Times New Roman" w:hAnsi="Times New Roman" w:cs="Times New Roman"/>
          <w:sz w:val="28"/>
          <w:szCs w:val="28"/>
        </w:rPr>
        <w:t xml:space="preserve">ть врага к капитуляции. </w:t>
      </w:r>
      <w:proofErr w:type="gramStart"/>
      <w:r w:rsidR="00FF56DC">
        <w:rPr>
          <w:rFonts w:ascii="Times New Roman" w:hAnsi="Times New Roman" w:cs="Times New Roman"/>
          <w:sz w:val="28"/>
          <w:szCs w:val="28"/>
        </w:rPr>
        <w:t>Выясним</w:t>
      </w:r>
      <w:proofErr w:type="gramEnd"/>
      <w:r w:rsidRPr="00A165C6">
        <w:rPr>
          <w:rFonts w:ascii="Times New Roman" w:hAnsi="Times New Roman" w:cs="Times New Roman"/>
          <w:sz w:val="28"/>
          <w:szCs w:val="28"/>
        </w:rPr>
        <w:t xml:space="preserve"> как </w:t>
      </w:r>
      <w:r w:rsidR="00FF56DC">
        <w:rPr>
          <w:rFonts w:ascii="Times New Roman" w:hAnsi="Times New Roman" w:cs="Times New Roman"/>
          <w:sz w:val="28"/>
          <w:szCs w:val="28"/>
        </w:rPr>
        <w:t>и какой ценой это удалось сделать.</w:t>
      </w:r>
    </w:p>
    <w:p w:rsidR="006D6409" w:rsidRPr="00A165C6" w:rsidRDefault="006D6409" w:rsidP="006D6409">
      <w:pPr>
        <w:jc w:val="center"/>
        <w:rPr>
          <w:rFonts w:ascii="Times New Roman" w:hAnsi="Times New Roman" w:cs="Times New Roman"/>
          <w:b/>
          <w:sz w:val="28"/>
          <w:szCs w:val="28"/>
        </w:rPr>
      </w:pPr>
      <w:r w:rsidRPr="00A165C6">
        <w:rPr>
          <w:rFonts w:ascii="Times New Roman" w:hAnsi="Times New Roman" w:cs="Times New Roman"/>
          <w:b/>
          <w:sz w:val="28"/>
          <w:szCs w:val="28"/>
        </w:rPr>
        <w:t>План урока.</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1.Наступление Красной армии зимой и весной 1945 г. Крымская конференция.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2. </w:t>
      </w:r>
      <w:proofErr w:type="gramStart"/>
      <w:r w:rsidRPr="00A165C6">
        <w:rPr>
          <w:rFonts w:ascii="Times New Roman" w:hAnsi="Times New Roman" w:cs="Times New Roman"/>
          <w:sz w:val="28"/>
          <w:szCs w:val="28"/>
        </w:rPr>
        <w:t>Потсдамская</w:t>
      </w:r>
      <w:proofErr w:type="gramEnd"/>
      <w:r w:rsidRPr="00A165C6">
        <w:rPr>
          <w:rFonts w:ascii="Times New Roman" w:hAnsi="Times New Roman" w:cs="Times New Roman"/>
          <w:sz w:val="28"/>
          <w:szCs w:val="28"/>
        </w:rPr>
        <w:t xml:space="preserve"> конференции.</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3.Окончание и итоги Второй Мировой войны.</w:t>
      </w:r>
    </w:p>
    <w:p w:rsidR="006D6409" w:rsidRPr="00A165C6" w:rsidRDefault="006D6409" w:rsidP="006D6409">
      <w:pPr>
        <w:rPr>
          <w:rFonts w:ascii="Times New Roman" w:hAnsi="Times New Roman" w:cs="Times New Roman"/>
          <w:sz w:val="28"/>
          <w:szCs w:val="28"/>
        </w:rPr>
      </w:pPr>
    </w:p>
    <w:p w:rsidR="006D6409" w:rsidRPr="00A165C6" w:rsidRDefault="006D6409" w:rsidP="006D6409">
      <w:pPr>
        <w:rPr>
          <w:rFonts w:ascii="Times New Roman" w:hAnsi="Times New Roman" w:cs="Times New Roman"/>
          <w:b/>
          <w:sz w:val="28"/>
          <w:szCs w:val="28"/>
        </w:rPr>
      </w:pPr>
      <w:proofErr w:type="gramStart"/>
      <w:r w:rsidRPr="00A165C6">
        <w:rPr>
          <w:rFonts w:ascii="Times New Roman" w:hAnsi="Times New Roman" w:cs="Times New Roman"/>
          <w:b/>
          <w:sz w:val="28"/>
          <w:szCs w:val="28"/>
          <w:lang w:val="en-US"/>
        </w:rPr>
        <w:t>II</w:t>
      </w:r>
      <w:r w:rsidRPr="00A165C6">
        <w:rPr>
          <w:rFonts w:ascii="Times New Roman" w:hAnsi="Times New Roman" w:cs="Times New Roman"/>
          <w:b/>
          <w:sz w:val="28"/>
          <w:szCs w:val="28"/>
        </w:rPr>
        <w:t>.Изучение нового материала.</w:t>
      </w:r>
      <w:proofErr w:type="gramEnd"/>
    </w:p>
    <w:p w:rsidR="006D6409" w:rsidRPr="00A165C6" w:rsidRDefault="006D6409" w:rsidP="006D6409">
      <w:pPr>
        <w:rPr>
          <w:rFonts w:ascii="Times New Roman" w:hAnsi="Times New Roman" w:cs="Times New Roman"/>
          <w:sz w:val="28"/>
          <w:szCs w:val="28"/>
          <w:u w:val="single"/>
        </w:rPr>
      </w:pPr>
      <w:r w:rsidRPr="00A165C6">
        <w:rPr>
          <w:rFonts w:ascii="Times New Roman" w:hAnsi="Times New Roman" w:cs="Times New Roman"/>
          <w:sz w:val="28"/>
          <w:szCs w:val="28"/>
          <w:u w:val="single"/>
        </w:rPr>
        <w:t>1.Наступление Красной армии зимой и весной 1945 г.</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lastRenderedPageBreak/>
        <w:t>Задание: слушая рассказ учителя, оцените положение сторон перед началом зимнего наступления.</w:t>
      </w:r>
    </w:p>
    <w:p w:rsidR="00A12D31"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Планы сторон.</w:t>
      </w:r>
      <w:r w:rsidR="00A12D31" w:rsidRPr="00A165C6">
        <w:rPr>
          <w:rFonts w:ascii="Times New Roman" w:hAnsi="Times New Roman" w:cs="Times New Roman"/>
          <w:i/>
          <w:sz w:val="28"/>
          <w:szCs w:val="28"/>
        </w:rPr>
        <w:t xml:space="preserve">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Советское командование ставило задачи разгромить врага в Восточной Пруссии, Польше, Чехословакии, Венгрии, Австрии, занять Берлин и победоносно закончить войну.</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Германское командование надеялось на раскол антифашистской коалиции, стремилось создать мощные укрепления и не допустить Красную армию к жизненно важным центрам Германии. К началу 1945 г. в армию фашисткой Германии были призваны практически все уцелевшие мужчины в возрасте от 16,5 до 60 лет. Из непризывных стариков и </w:t>
      </w:r>
      <w:proofErr w:type="spellStart"/>
      <w:r w:rsidRPr="00A165C6">
        <w:rPr>
          <w:rFonts w:ascii="Times New Roman" w:hAnsi="Times New Roman" w:cs="Times New Roman"/>
          <w:sz w:val="28"/>
          <w:szCs w:val="28"/>
        </w:rPr>
        <w:t>мальчищек</w:t>
      </w:r>
      <w:proofErr w:type="spellEnd"/>
      <w:r w:rsidRPr="00A165C6">
        <w:rPr>
          <w:rFonts w:ascii="Times New Roman" w:hAnsi="Times New Roman" w:cs="Times New Roman"/>
          <w:sz w:val="28"/>
          <w:szCs w:val="28"/>
        </w:rPr>
        <w:t xml:space="preserve"> создавались батальоны «</w:t>
      </w:r>
      <w:proofErr w:type="spellStart"/>
      <w:r w:rsidRPr="00A165C6">
        <w:rPr>
          <w:rFonts w:ascii="Times New Roman" w:hAnsi="Times New Roman" w:cs="Times New Roman"/>
          <w:sz w:val="28"/>
          <w:szCs w:val="28"/>
        </w:rPr>
        <w:t>фольксштурма</w:t>
      </w:r>
      <w:proofErr w:type="spellEnd"/>
      <w:r w:rsidRPr="00A165C6">
        <w:rPr>
          <w:rFonts w:ascii="Times New Roman" w:hAnsi="Times New Roman" w:cs="Times New Roman"/>
          <w:sz w:val="28"/>
          <w:szCs w:val="28"/>
        </w:rPr>
        <w:t>» (народного ополчения). У немецких солдат появились фаустпатроны-</w:t>
      </w:r>
      <w:proofErr w:type="spellStart"/>
      <w:r w:rsidRPr="00A165C6">
        <w:rPr>
          <w:rFonts w:ascii="Times New Roman" w:hAnsi="Times New Roman" w:cs="Times New Roman"/>
          <w:sz w:val="28"/>
          <w:szCs w:val="28"/>
        </w:rPr>
        <w:t>праобразы</w:t>
      </w:r>
      <w:proofErr w:type="spellEnd"/>
      <w:r w:rsidRPr="00A165C6">
        <w:rPr>
          <w:rFonts w:ascii="Times New Roman" w:hAnsi="Times New Roman" w:cs="Times New Roman"/>
          <w:sz w:val="28"/>
          <w:szCs w:val="28"/>
        </w:rPr>
        <w:t xml:space="preserve"> гранатомётов, в небо поднялись первые реактивные самолёты. Надежды возлагались на чудо </w:t>
      </w:r>
      <w:proofErr w:type="gramStart"/>
      <w:r w:rsidRPr="00A165C6">
        <w:rPr>
          <w:rFonts w:ascii="Times New Roman" w:hAnsi="Times New Roman" w:cs="Times New Roman"/>
          <w:sz w:val="28"/>
          <w:szCs w:val="28"/>
        </w:rPr>
        <w:t>–о</w:t>
      </w:r>
      <w:proofErr w:type="gramEnd"/>
      <w:r w:rsidRPr="00A165C6">
        <w:rPr>
          <w:rFonts w:ascii="Times New Roman" w:hAnsi="Times New Roman" w:cs="Times New Roman"/>
          <w:sz w:val="28"/>
          <w:szCs w:val="28"/>
        </w:rPr>
        <w:t>ружие. С осени 1944г. начался обстрел Лондона ракетами ФАУ-1 и ФАУ-2.(Слайд 1) В глубокой тайне немецкие физики продолжали работу по созданию атомной бомбы. Некоторые вожди фашистов втайне от Гитлера вели переговоры с офицерами американской разведки, надеясь заключить мир с западными демократиями для совместной борьбы с коммунистами и СССР. Актом отчаяния, призванным показать, что штурм Берлина обойдётся дорогой ценой, стала наступательная операция германской армии в Арденнах в декабре 1944 г. Англо-американские войска терпели там серьёзные неудачи</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поэтому правительство США и Англии обратились к советскому правительству с просьбой начать наступление раньше намеченного срока. СССР пошёл навстречу.</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i/>
          <w:sz w:val="28"/>
          <w:szCs w:val="28"/>
        </w:rPr>
        <w:t xml:space="preserve">Соотношение сил. </w:t>
      </w:r>
      <w:r w:rsidRPr="00A165C6">
        <w:rPr>
          <w:rFonts w:ascii="Times New Roman" w:hAnsi="Times New Roman" w:cs="Times New Roman"/>
          <w:sz w:val="28"/>
          <w:szCs w:val="28"/>
        </w:rPr>
        <w:t>( Слайд 2)</w:t>
      </w:r>
    </w:p>
    <w:p w:rsidR="006D6409"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 xml:space="preserve"> Ход боевых действий.</w:t>
      </w:r>
    </w:p>
    <w:p w:rsidR="006D6409"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Слова учителя.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В начале 1945 г. СССР перешёл к активным действиям на Восточном фронте, главный удар наносился на </w:t>
      </w:r>
      <w:proofErr w:type="spellStart"/>
      <w:r w:rsidRPr="00A165C6">
        <w:rPr>
          <w:rFonts w:ascii="Times New Roman" w:hAnsi="Times New Roman" w:cs="Times New Roman"/>
          <w:sz w:val="28"/>
          <w:szCs w:val="28"/>
        </w:rPr>
        <w:t>Варшавско</w:t>
      </w:r>
      <w:proofErr w:type="spellEnd"/>
      <w:r w:rsidRPr="00A165C6">
        <w:rPr>
          <w:rFonts w:ascii="Times New Roman" w:hAnsi="Times New Roman" w:cs="Times New Roman"/>
          <w:sz w:val="28"/>
          <w:szCs w:val="28"/>
        </w:rPr>
        <w:t>-Берлинском направлении. Это заставило немецкие командование бросить все резервы против Красной армии. В конце января наши войска вступили на территорию Германии. Главным итогом наступления Красной армии  на этом направлении, которое продолжалось 23 дня и закончилось 3 февраля 1945 г., было полное освобождение Польши. Союзники были спасены от разгрома.</w:t>
      </w:r>
    </w:p>
    <w:p w:rsidR="006D6409" w:rsidRPr="00A165C6" w:rsidRDefault="006D6409" w:rsidP="006D6409">
      <w:pPr>
        <w:rPr>
          <w:rFonts w:ascii="Times New Roman" w:hAnsi="Times New Roman" w:cs="Times New Roman"/>
          <w:sz w:val="28"/>
          <w:szCs w:val="28"/>
        </w:rPr>
      </w:pP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lastRenderedPageBreak/>
        <w:t>Проверка выполнения задания.</w:t>
      </w:r>
      <w:r w:rsidR="00930CC8" w:rsidRPr="00A165C6">
        <w:rPr>
          <w:rFonts w:ascii="Times New Roman" w:hAnsi="Times New Roman" w:cs="Times New Roman"/>
          <w:sz w:val="28"/>
          <w:szCs w:val="28"/>
        </w:rPr>
        <w:t xml:space="preserve"> </w:t>
      </w:r>
      <w:r w:rsidRPr="00A165C6">
        <w:rPr>
          <w:rFonts w:ascii="Times New Roman" w:hAnsi="Times New Roman" w:cs="Times New Roman"/>
          <w:sz w:val="28"/>
          <w:szCs w:val="28"/>
        </w:rPr>
        <w:t>(Ответы учеников)</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Несмотря на явное превосходство Красной армии в вооружении и живой силе, фашистский режим намеревался продолжать сопротивление. Восточный фронт оставался главным</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Фашистские лидеры рассчитывали на разногласия и раскол в антигитлеровской коалиции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Разделившись на творческие группы, исследуем основные  вопросы урока.</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A165C6">
        <w:rPr>
          <w:rFonts w:ascii="Times New Roman" w:hAnsi="Times New Roman" w:cs="Times New Roman"/>
          <w:b/>
          <w:sz w:val="28"/>
          <w:szCs w:val="28"/>
        </w:rPr>
        <w:t xml:space="preserve">Задание для первой группы: </w:t>
      </w:r>
      <w:r w:rsidRPr="00A165C6">
        <w:rPr>
          <w:rFonts w:ascii="Times New Roman" w:hAnsi="Times New Roman" w:cs="Times New Roman"/>
          <w:sz w:val="28"/>
          <w:szCs w:val="28"/>
        </w:rPr>
        <w:t>работая с текстом п.3 параграфа 34, текстом документа</w:t>
      </w:r>
      <w:r w:rsidRPr="00A165C6">
        <w:rPr>
          <w:rFonts w:ascii="Times New Roman" w:eastAsia="Times New Roman" w:hAnsi="Times New Roman" w:cs="Times New Roman"/>
          <w:b/>
          <w:bCs/>
          <w:color w:val="000000"/>
          <w:sz w:val="28"/>
          <w:szCs w:val="28"/>
          <w:lang w:eastAsia="ru-RU"/>
        </w:rPr>
        <w:t xml:space="preserve"> </w:t>
      </w:r>
      <w:r w:rsidRPr="00A165C6">
        <w:rPr>
          <w:rFonts w:ascii="Times New Roman" w:eastAsia="Times New Roman" w:hAnsi="Times New Roman" w:cs="Times New Roman"/>
          <w:bCs/>
          <w:color w:val="000000"/>
          <w:sz w:val="28"/>
          <w:szCs w:val="28"/>
          <w:lang w:eastAsia="ru-RU"/>
        </w:rPr>
        <w:t>«Декларация об освобожденной Европе»,  исследуйте и охарактеризуйте основные решения конференции.</w:t>
      </w:r>
    </w:p>
    <w:p w:rsidR="006D6409" w:rsidRPr="00A165C6" w:rsidRDefault="006D6409" w:rsidP="006D640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A165C6">
        <w:rPr>
          <w:rFonts w:ascii="Times New Roman" w:eastAsia="Times New Roman" w:hAnsi="Times New Roman" w:cs="Times New Roman"/>
          <w:b/>
          <w:bCs/>
          <w:color w:val="000000"/>
          <w:sz w:val="28"/>
          <w:szCs w:val="28"/>
          <w:lang w:eastAsia="ru-RU"/>
        </w:rPr>
        <w:t>Декларация об освобожденной Европе.</w:t>
      </w:r>
    </w:p>
    <w:p w:rsidR="006D6409" w:rsidRPr="00A165C6" w:rsidRDefault="006D6409" w:rsidP="006D6409">
      <w:pPr>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bCs/>
          <w:color w:val="000000"/>
          <w:sz w:val="28"/>
          <w:szCs w:val="28"/>
          <w:lang w:eastAsia="ru-RU"/>
        </w:rPr>
        <w:t xml:space="preserve">( Из КОММЮНИКЕО КОНФЕРЕНЦИИ РУКОВОДИТЕЛЕЙ ТРЕХ СОЮЗНЫХ ДЕРЖАВ – СОВЕТСКОГО СОЮЗА, СОЕДИНЕННЫХ ШТАТОВ АМЕРИКИ И ВЕЛИКОБРИТАНИИ В КРЫМУ) </w:t>
      </w:r>
      <w:r w:rsidRPr="00A165C6">
        <w:rPr>
          <w:rFonts w:ascii="Times New Roman" w:hAnsi="Times New Roman" w:cs="Times New Roman"/>
          <w:sz w:val="28"/>
          <w:szCs w:val="28"/>
        </w:rPr>
        <w:t>http://www.hrono.ru</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Мы составили и подписали Декларацию об освобожденной Европе. Эта Декларация предусматривает согласование политики трех держав и совместные их действия в разрешении политических и экономических проблем освобожденной Европы в соответствии с демократическими принципами. Ниже приводится текст Декларации:</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 xml:space="preserve">“Премьер Союза Советских Социалистических Республик, Премьер-Министр Соединенного Королевства и Президент Соединенных Штатов Америки консультировались между собой в общих интересах народов своих стран и народов освобожденной Европы. </w:t>
      </w:r>
      <w:proofErr w:type="gramStart"/>
      <w:r w:rsidRPr="00A165C6">
        <w:rPr>
          <w:rFonts w:ascii="Times New Roman" w:eastAsia="Times New Roman" w:hAnsi="Times New Roman" w:cs="Times New Roman"/>
          <w:color w:val="000000"/>
          <w:sz w:val="28"/>
          <w:szCs w:val="28"/>
          <w:lang w:eastAsia="ru-RU"/>
        </w:rPr>
        <w:t>Они совместно заявляют о том, что они договорились между собой согласовывать в течение периода временной неустойчивости в освобожденной Европе политику своих трех Правительств в деле помощи народам, освобожденным от господства нацистской Германии, и народам бывших государств – сателлитов оси в Европе при разрешении ими демократическими способами их насущных политических и экономических проблем.</w:t>
      </w:r>
      <w:proofErr w:type="gramEnd"/>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 xml:space="preserve">Установление порядка в Европе и переустройство национально-экономической жизни должно быть достигнуто </w:t>
      </w:r>
      <w:proofErr w:type="gramStart"/>
      <w:r w:rsidRPr="00A165C6">
        <w:rPr>
          <w:rFonts w:ascii="Times New Roman" w:eastAsia="Times New Roman" w:hAnsi="Times New Roman" w:cs="Times New Roman"/>
          <w:color w:val="000000"/>
          <w:sz w:val="28"/>
          <w:szCs w:val="28"/>
          <w:lang w:eastAsia="ru-RU"/>
        </w:rPr>
        <w:t>таким</w:t>
      </w:r>
      <w:proofErr w:type="gramEnd"/>
      <w:r w:rsidRPr="00A165C6">
        <w:rPr>
          <w:rFonts w:ascii="Times New Roman" w:eastAsia="Times New Roman" w:hAnsi="Times New Roman" w:cs="Times New Roman"/>
          <w:color w:val="000000"/>
          <w:sz w:val="28"/>
          <w:szCs w:val="28"/>
          <w:lang w:eastAsia="ru-RU"/>
        </w:rPr>
        <w:t xml:space="preserve"> путем, который позволит освобожденным народам уничтожить последние следы нацизма и фашизма и создать демократические учреждения по их собственному выбору. В соответствии с принципом Атлантической хартии о праве всех народов избирать форму правительства, при котором они будут жить, должно быть обеспечено восстановление суверенных прав и самоуправления для тех народов, которые были лишены этого агрессивными нациями путем насилия.</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A165C6">
        <w:rPr>
          <w:rFonts w:ascii="Times New Roman" w:eastAsia="Times New Roman" w:hAnsi="Times New Roman" w:cs="Times New Roman"/>
          <w:color w:val="000000"/>
          <w:sz w:val="28"/>
          <w:szCs w:val="28"/>
          <w:lang w:eastAsia="ru-RU"/>
        </w:rPr>
        <w:lastRenderedPageBreak/>
        <w:t>Для улучшения условий, при которых освобожденные народы могли бы осуществлять эти права, три Правительства будут совместно помогать народам в любом освобожденном европейском государстве или в бывшем государстве – сателлите оси в Европе, где, по их мнению, обстоятельства этого потребуют: а) создавать условия внутреннего мира; b) проводить неотложные мероприятия по оказанию помощи нуждающимся народам;</w:t>
      </w:r>
      <w:proofErr w:type="gramEnd"/>
      <w:r w:rsidRPr="00A165C6">
        <w:rPr>
          <w:rFonts w:ascii="Times New Roman" w:eastAsia="Times New Roman" w:hAnsi="Times New Roman" w:cs="Times New Roman"/>
          <w:color w:val="000000"/>
          <w:sz w:val="28"/>
          <w:szCs w:val="28"/>
          <w:lang w:eastAsia="ru-RU"/>
        </w:rPr>
        <w:t xml:space="preserve"> с) создавать временные правительственные власти, широко представляющие все демократические элементы населения и обязанные возможно скорее установить путем свободных выборов правительства, отвечающие воле народа, и d) способствовать, где это окажется необходимым, проведению таких выборов.</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Три Правительства будут консультироваться с другими Объединенными Нациями и с временными властями или с другими правительствами в Европе, когда будут рассматриваться вопросы, в которых они прямо заинтересованы.</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Когда, по мнению трех Правительств, условия в любом европейском освобожденном государстве или в любом из бывших государств – сателлитов оси в Европе сделают такие действия необходимыми, они будут немедленно консультироваться между собой о необходимых мерах по осуществлению совместной ответственности, установленной в настоящей Декларации.</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Этой Декларацией мы снова подтверждаем нашу веру в принципы Атлантической хартии, нашу верность Декларации Объединенных Наций и нашу решимость создать, в сотрудничестве с другими миролюбивыми нациями, построенный на принципах права международный порядок, посвященный миру, безопасности, свободе и всеобщему благосостоянию человечества.</w:t>
      </w:r>
    </w:p>
    <w:p w:rsidR="00484945" w:rsidRPr="00484945" w:rsidRDefault="006D6409" w:rsidP="00484945">
      <w:pPr>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Издавая настоящую Декларацию, три державы выражают надежду, что Временное Правительство Французской Республики может присоединиться к ним в предложенной процедуре”.</w:t>
      </w:r>
      <w:proofErr w:type="gramStart"/>
      <w:r w:rsidR="00484945" w:rsidRPr="00484945">
        <w:rPr>
          <w:rFonts w:ascii="Times New Roman" w:eastAsia="Times New Roman" w:hAnsi="Times New Roman" w:cs="Times New Roman"/>
          <w:color w:val="000000"/>
          <w:sz w:val="28"/>
          <w:szCs w:val="28"/>
          <w:lang w:eastAsia="ru-RU"/>
        </w:rPr>
        <w:t>(</w:t>
      </w:r>
      <w:r w:rsidR="00484945" w:rsidRPr="00484945">
        <w:rPr>
          <w:rFonts w:ascii="Times New Roman" w:hAnsi="Times New Roman" w:cs="Times New Roman"/>
          <w:sz w:val="28"/>
          <w:szCs w:val="28"/>
        </w:rPr>
        <w:t xml:space="preserve"> </w:t>
      </w:r>
      <w:proofErr w:type="gramEnd"/>
      <w:r w:rsidR="00484945" w:rsidRPr="00A165C6">
        <w:rPr>
          <w:rFonts w:ascii="Times New Roman" w:hAnsi="Times New Roman" w:cs="Times New Roman"/>
          <w:sz w:val="28"/>
          <w:szCs w:val="28"/>
        </w:rPr>
        <w:t>http://www.hrono.ru</w:t>
      </w:r>
      <w:r w:rsidR="00484945" w:rsidRPr="00484945">
        <w:rPr>
          <w:rFonts w:ascii="Times New Roman" w:hAnsi="Times New Roman" w:cs="Times New Roman"/>
          <w:sz w:val="28"/>
          <w:szCs w:val="28"/>
        </w:rPr>
        <w:t>)</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484945" w:rsidRPr="00A165C6" w:rsidRDefault="006D6409" w:rsidP="00484945">
      <w:pPr>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b/>
          <w:color w:val="000000"/>
          <w:sz w:val="28"/>
          <w:szCs w:val="28"/>
          <w:lang w:eastAsia="ru-RU"/>
        </w:rPr>
        <w:t>Задание для второй группы</w:t>
      </w:r>
      <w:r w:rsidRPr="00A165C6">
        <w:rPr>
          <w:rFonts w:ascii="Times New Roman" w:eastAsia="Times New Roman" w:hAnsi="Times New Roman" w:cs="Times New Roman"/>
          <w:color w:val="000000"/>
          <w:sz w:val="28"/>
          <w:szCs w:val="28"/>
          <w:lang w:eastAsia="ru-RU"/>
        </w:rPr>
        <w:t xml:space="preserve">: работая с текстами документов </w:t>
      </w:r>
      <w:r w:rsidRPr="00A165C6">
        <w:rPr>
          <w:rFonts w:ascii="Times New Roman" w:eastAsiaTheme="minorEastAsia" w:hAnsi="Times New Roman" w:cs="Times New Roman"/>
          <w:color w:val="0D0D0D" w:themeColor="text1" w:themeTint="F2"/>
          <w:kern w:val="24"/>
          <w:sz w:val="28"/>
          <w:szCs w:val="28"/>
        </w:rPr>
        <w:t xml:space="preserve">« Из Приказ Гитлера об обороне Берлина»,  </w:t>
      </w:r>
      <w:r w:rsidRPr="00A165C6">
        <w:rPr>
          <w:rFonts w:ascii="Times New Roman" w:eastAsiaTheme="minorEastAsia" w:hAnsi="Times New Roman" w:cs="Times New Roman"/>
          <w:color w:val="000000" w:themeColor="text1"/>
          <w:kern w:val="24"/>
          <w:sz w:val="28"/>
          <w:szCs w:val="28"/>
        </w:rPr>
        <w:t xml:space="preserve">из воспоминаний </w:t>
      </w:r>
      <w:proofErr w:type="spellStart"/>
      <w:r w:rsidRPr="00A165C6">
        <w:rPr>
          <w:rFonts w:ascii="Times New Roman" w:hAnsi="Times New Roman" w:cs="Times New Roman"/>
          <w:bCs/>
          <w:color w:val="000000" w:themeColor="text1"/>
          <w:sz w:val="28"/>
          <w:szCs w:val="28"/>
          <w:shd w:val="clear" w:color="auto" w:fill="FFFFFF"/>
        </w:rPr>
        <w:t>Михаи́ла</w:t>
      </w:r>
      <w:proofErr w:type="spellEnd"/>
      <w:r w:rsidRPr="00A165C6">
        <w:rPr>
          <w:rFonts w:ascii="Times New Roman" w:hAnsi="Times New Roman" w:cs="Times New Roman"/>
          <w:bCs/>
          <w:color w:val="000000" w:themeColor="text1"/>
          <w:sz w:val="28"/>
          <w:szCs w:val="28"/>
          <w:shd w:val="clear" w:color="auto" w:fill="FFFFFF"/>
        </w:rPr>
        <w:t xml:space="preserve"> </w:t>
      </w:r>
      <w:proofErr w:type="spellStart"/>
      <w:r w:rsidRPr="00A165C6">
        <w:rPr>
          <w:rFonts w:ascii="Times New Roman" w:hAnsi="Times New Roman" w:cs="Times New Roman"/>
          <w:bCs/>
          <w:color w:val="000000" w:themeColor="text1"/>
          <w:sz w:val="28"/>
          <w:szCs w:val="28"/>
          <w:shd w:val="clear" w:color="auto" w:fill="FFFFFF"/>
        </w:rPr>
        <w:t>Ефи́мовича</w:t>
      </w:r>
      <w:proofErr w:type="spellEnd"/>
      <w:r w:rsidRPr="00A165C6">
        <w:rPr>
          <w:rFonts w:ascii="Times New Roman" w:hAnsi="Times New Roman" w:cs="Times New Roman"/>
          <w:bCs/>
          <w:color w:val="000000" w:themeColor="text1"/>
          <w:sz w:val="28"/>
          <w:szCs w:val="28"/>
          <w:shd w:val="clear" w:color="auto" w:fill="FFFFFF"/>
        </w:rPr>
        <w:t xml:space="preserve"> </w:t>
      </w:r>
      <w:proofErr w:type="spellStart"/>
      <w:r w:rsidRPr="00A165C6">
        <w:rPr>
          <w:rFonts w:ascii="Times New Roman" w:hAnsi="Times New Roman" w:cs="Times New Roman"/>
          <w:bCs/>
          <w:color w:val="000000" w:themeColor="text1"/>
          <w:sz w:val="28"/>
          <w:szCs w:val="28"/>
          <w:shd w:val="clear" w:color="auto" w:fill="FFFFFF"/>
        </w:rPr>
        <w:t>Катуко́ва</w:t>
      </w:r>
      <w:proofErr w:type="spellEnd"/>
      <w:r w:rsidRPr="00A165C6">
        <w:rPr>
          <w:rFonts w:ascii="Times New Roman" w:hAnsi="Times New Roman" w:cs="Times New Roman"/>
          <w:color w:val="000000" w:themeColor="text1"/>
          <w:sz w:val="28"/>
          <w:szCs w:val="28"/>
          <w:shd w:val="clear" w:color="auto" w:fill="FFFFFF"/>
        </w:rPr>
        <w:t> </w:t>
      </w:r>
      <w:hyperlink r:id="rId7" w:tooltip="Маршал бронетанковых войск" w:history="1">
        <w:r w:rsidRPr="00A165C6">
          <w:rPr>
            <w:rFonts w:ascii="Times New Roman" w:hAnsi="Times New Roman" w:cs="Times New Roman"/>
            <w:color w:val="000000" w:themeColor="text1"/>
            <w:sz w:val="28"/>
            <w:szCs w:val="28"/>
            <w:shd w:val="clear" w:color="auto" w:fill="FFFFFF"/>
          </w:rPr>
          <w:t>маршала бронетанковых войск</w:t>
        </w:r>
      </w:hyperlink>
      <w:proofErr w:type="gramStart"/>
      <w:r w:rsidRPr="00A165C6">
        <w:rPr>
          <w:rFonts w:ascii="Times New Roman" w:hAnsi="Times New Roman" w:cs="Times New Roman"/>
          <w:color w:val="000000" w:themeColor="text1"/>
          <w:sz w:val="28"/>
          <w:szCs w:val="28"/>
          <w:shd w:val="clear" w:color="auto" w:fill="FFFFFF"/>
        </w:rPr>
        <w:t> ,</w:t>
      </w:r>
      <w:proofErr w:type="gramEnd"/>
      <w:r w:rsidRPr="00A165C6">
        <w:rPr>
          <w:rFonts w:ascii="Times New Roman" w:hAnsi="Times New Roman" w:cs="Times New Roman"/>
          <w:color w:val="000000" w:themeColor="text1"/>
          <w:sz w:val="28"/>
          <w:szCs w:val="28"/>
          <w:shd w:val="clear" w:color="auto" w:fill="FFFFFF"/>
        </w:rPr>
        <w:t xml:space="preserve"> </w:t>
      </w:r>
      <w:hyperlink r:id="rId8" w:tooltip="Дважды Герой Советского Союза" w:history="1">
        <w:r w:rsidRPr="00A165C6">
          <w:rPr>
            <w:rFonts w:ascii="Times New Roman" w:hAnsi="Times New Roman" w:cs="Times New Roman"/>
            <w:color w:val="000000" w:themeColor="text1"/>
            <w:sz w:val="28"/>
            <w:szCs w:val="28"/>
            <w:shd w:val="clear" w:color="auto" w:fill="FFFFFF"/>
          </w:rPr>
          <w:t>дважды Героя Советского Союза</w:t>
        </w:r>
      </w:hyperlink>
      <w:r w:rsidRPr="00A165C6">
        <w:rPr>
          <w:rFonts w:ascii="Times New Roman" w:hAnsi="Times New Roman" w:cs="Times New Roman"/>
          <w:color w:val="000000" w:themeColor="text1"/>
          <w:sz w:val="28"/>
          <w:szCs w:val="28"/>
          <w:shd w:val="clear" w:color="auto" w:fill="FFFFFF"/>
        </w:rPr>
        <w:t xml:space="preserve">, участника штурма Берлина, Приказ командующего обороной Берлина генерала </w:t>
      </w:r>
      <w:proofErr w:type="spellStart"/>
      <w:r w:rsidRPr="00A165C6">
        <w:rPr>
          <w:rFonts w:ascii="Times New Roman" w:hAnsi="Times New Roman" w:cs="Times New Roman"/>
          <w:color w:val="000000" w:themeColor="text1"/>
          <w:sz w:val="28"/>
          <w:szCs w:val="28"/>
          <w:shd w:val="clear" w:color="auto" w:fill="FFFFFF"/>
        </w:rPr>
        <w:t>Вейдлинга</w:t>
      </w:r>
      <w:proofErr w:type="spellEnd"/>
      <w:r w:rsidRPr="00A165C6">
        <w:rPr>
          <w:rFonts w:ascii="Times New Roman" w:hAnsi="Times New Roman" w:cs="Times New Roman"/>
          <w:color w:val="000000" w:themeColor="text1"/>
          <w:sz w:val="28"/>
          <w:szCs w:val="28"/>
          <w:shd w:val="clear" w:color="auto" w:fill="FFFFFF"/>
        </w:rPr>
        <w:t xml:space="preserve"> от 2.05.1945г. о безотлагательной капитуляции немецких войск, из дневниковой записи 16 летнего авиационного помощника Дитера Борковского от 15.04.1945 о настроении берлинского населения от 15.04.1945 г. исследовать и охарактеризовать действия немецких и советских войск в ходе Берлинской  операции.</w:t>
      </w:r>
      <w:proofErr w:type="gramStart"/>
      <w:r w:rsidR="00484945" w:rsidRPr="00484945">
        <w:rPr>
          <w:rFonts w:ascii="Times New Roman" w:eastAsia="Times New Roman" w:hAnsi="Times New Roman" w:cs="Times New Roman"/>
          <w:bCs/>
          <w:color w:val="000000"/>
          <w:sz w:val="28"/>
          <w:szCs w:val="28"/>
          <w:lang w:eastAsia="ru-RU"/>
        </w:rPr>
        <w:t xml:space="preserve"> </w:t>
      </w:r>
      <w:r w:rsidR="00484945" w:rsidRPr="00A165C6">
        <w:rPr>
          <w:rFonts w:ascii="Times New Roman" w:eastAsia="Times New Roman" w:hAnsi="Times New Roman" w:cs="Times New Roman"/>
          <w:bCs/>
          <w:color w:val="000000"/>
          <w:sz w:val="28"/>
          <w:szCs w:val="28"/>
          <w:lang w:eastAsia="ru-RU"/>
        </w:rPr>
        <w:t>)</w:t>
      </w:r>
      <w:proofErr w:type="gramEnd"/>
      <w:r w:rsidR="00484945" w:rsidRPr="00A165C6">
        <w:rPr>
          <w:rFonts w:ascii="Times New Roman" w:eastAsia="Times New Roman" w:hAnsi="Times New Roman" w:cs="Times New Roman"/>
          <w:bCs/>
          <w:color w:val="000000"/>
          <w:sz w:val="28"/>
          <w:szCs w:val="28"/>
          <w:lang w:eastAsia="ru-RU"/>
        </w:rPr>
        <w:t xml:space="preserve"> </w:t>
      </w:r>
    </w:p>
    <w:p w:rsidR="006D6409" w:rsidRPr="00A165C6" w:rsidRDefault="006D6409" w:rsidP="006D6409">
      <w:pPr>
        <w:shd w:val="clear" w:color="auto" w:fill="FFFFFF"/>
        <w:spacing w:before="100" w:beforeAutospacing="1" w:after="100" w:afterAutospacing="1" w:line="240" w:lineRule="auto"/>
        <w:rPr>
          <w:rFonts w:ascii="Times New Roman" w:eastAsiaTheme="minorEastAsia" w:hAnsi="Times New Roman" w:cs="Times New Roman"/>
          <w:color w:val="000000" w:themeColor="text1"/>
          <w:kern w:val="24"/>
          <w:sz w:val="28"/>
          <w:szCs w:val="28"/>
        </w:rPr>
      </w:pPr>
    </w:p>
    <w:p w:rsidR="006D6409" w:rsidRPr="00A165C6" w:rsidRDefault="006D6409" w:rsidP="006D6409">
      <w:pPr>
        <w:shd w:val="clear" w:color="auto" w:fill="FFFFFF"/>
        <w:spacing w:before="100" w:beforeAutospacing="1" w:after="100" w:afterAutospacing="1" w:line="240" w:lineRule="auto"/>
        <w:rPr>
          <w:rFonts w:ascii="Times New Roman" w:hAnsi="Times New Roman" w:cs="Times New Roman"/>
          <w:sz w:val="28"/>
          <w:szCs w:val="28"/>
        </w:rPr>
      </w:pPr>
      <w:r w:rsidRPr="00A165C6">
        <w:rPr>
          <w:rFonts w:ascii="Times New Roman" w:eastAsiaTheme="minorEastAsia" w:hAnsi="Times New Roman" w:cs="Times New Roman"/>
          <w:b/>
          <w:color w:val="0D0D0D" w:themeColor="text1" w:themeTint="F2"/>
          <w:kern w:val="24"/>
          <w:sz w:val="28"/>
          <w:szCs w:val="28"/>
        </w:rPr>
        <w:lastRenderedPageBreak/>
        <w:t>Приказ Гитлера об обороне Берлина гласил</w:t>
      </w:r>
      <w:r w:rsidRPr="00A165C6">
        <w:rPr>
          <w:rFonts w:ascii="Times New Roman" w:eastAsiaTheme="minorEastAsia" w:hAnsi="Times New Roman" w:cs="Times New Roman"/>
          <w:color w:val="0D0D0D" w:themeColor="text1" w:themeTint="F2"/>
          <w:kern w:val="24"/>
          <w:sz w:val="28"/>
          <w:szCs w:val="28"/>
        </w:rPr>
        <w:t>:</w:t>
      </w:r>
    </w:p>
    <w:p w:rsidR="00AD3533" w:rsidRPr="00AD3533" w:rsidRDefault="006D6409" w:rsidP="00AD3533">
      <w:pPr>
        <w:numPr>
          <w:ilvl w:val="0"/>
          <w:numId w:val="15"/>
        </w:numPr>
        <w:spacing w:after="0" w:line="240" w:lineRule="auto"/>
        <w:contextualSpacing/>
        <w:rPr>
          <w:rFonts w:ascii="Times New Roman" w:eastAsia="Calibri" w:hAnsi="Times New Roman" w:cs="Times New Roman"/>
          <w:sz w:val="28"/>
          <w:szCs w:val="28"/>
        </w:rPr>
      </w:pPr>
      <w:r w:rsidRPr="00A165C6">
        <w:rPr>
          <w:rFonts w:ascii="Times New Roman" w:eastAsiaTheme="minorEastAsia" w:hAnsi="Times New Roman" w:cs="Times New Roman"/>
          <w:color w:val="0D0D0D" w:themeColor="text1" w:themeTint="F2"/>
          <w:kern w:val="24"/>
          <w:sz w:val="28"/>
          <w:szCs w:val="28"/>
        </w:rPr>
        <w:t xml:space="preserve"> «жилые дома превратить в крепости… Противнику не давать ни минуты спокойствия, он должен изойти кровью…оборона до последнего жилого блока, каждого дома, каждого окна… Нет нужды в том, чтобы каждый… знал детально военное, гораздо важнее, чтобы каждый был воодушевлён фанатичным желанием и волей к борьбе</w:t>
      </w:r>
      <w:proofErr w:type="gramStart"/>
      <w:r w:rsidRPr="00A165C6">
        <w:rPr>
          <w:rFonts w:ascii="Times New Roman" w:eastAsiaTheme="minorEastAsia" w:hAnsi="Times New Roman" w:cs="Times New Roman"/>
          <w:color w:val="0D0D0D" w:themeColor="text1" w:themeTint="F2"/>
          <w:kern w:val="24"/>
          <w:sz w:val="28"/>
          <w:szCs w:val="28"/>
        </w:rPr>
        <w:t xml:space="preserve"> ,</w:t>
      </w:r>
      <w:proofErr w:type="gramEnd"/>
      <w:r w:rsidRPr="00A165C6">
        <w:rPr>
          <w:rFonts w:ascii="Times New Roman" w:eastAsiaTheme="minorEastAsia" w:hAnsi="Times New Roman" w:cs="Times New Roman"/>
          <w:color w:val="0D0D0D" w:themeColor="text1" w:themeTint="F2"/>
          <w:kern w:val="24"/>
          <w:sz w:val="28"/>
          <w:szCs w:val="28"/>
        </w:rPr>
        <w:t xml:space="preserve"> знал: весь мир с затаённым  дыханием следит за этой борьбой и что борьба за Берлин решит судьбу войны».</w:t>
      </w:r>
      <w:r w:rsidR="00AD3533" w:rsidRPr="00AD3533">
        <w:rPr>
          <w:rFonts w:ascii="Times New Roman" w:eastAsia="Calibri" w:hAnsi="Times New Roman" w:cs="Times New Roman"/>
          <w:sz w:val="28"/>
          <w:szCs w:val="28"/>
        </w:rPr>
        <w:t xml:space="preserve"> </w:t>
      </w:r>
    </w:p>
    <w:p w:rsidR="00AD3533" w:rsidRPr="00507829" w:rsidRDefault="00AD3533" w:rsidP="00AD3533">
      <w:pPr>
        <w:numPr>
          <w:ilvl w:val="0"/>
          <w:numId w:val="15"/>
        </w:numPr>
        <w:spacing w:after="0" w:line="240" w:lineRule="auto"/>
        <w:contextualSpacing/>
        <w:rPr>
          <w:rFonts w:ascii="Times New Roman" w:eastAsia="Calibri" w:hAnsi="Times New Roman" w:cs="Times New Roman"/>
          <w:sz w:val="28"/>
          <w:szCs w:val="28"/>
        </w:rPr>
      </w:pPr>
      <w:r w:rsidRPr="00507829">
        <w:rPr>
          <w:rFonts w:ascii="Times New Roman" w:eastAsia="Calibri" w:hAnsi="Times New Roman" w:cs="Times New Roman"/>
          <w:sz w:val="28"/>
          <w:szCs w:val="28"/>
        </w:rPr>
        <w:t>(</w:t>
      </w:r>
      <w:r>
        <w:rPr>
          <w:rFonts w:ascii="Times New Roman" w:eastAsia="Calibri" w:hAnsi="Times New Roman" w:cs="Times New Roman"/>
          <w:sz w:val="28"/>
          <w:szCs w:val="28"/>
        </w:rPr>
        <w:t>Д</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Д</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Данилов</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В</w:t>
      </w:r>
      <w:proofErr w:type="gramStart"/>
      <w:r w:rsidRPr="00507829">
        <w:rPr>
          <w:rFonts w:ascii="Times New Roman" w:eastAsia="Calibri" w:hAnsi="Times New Roman" w:cs="Times New Roman"/>
          <w:sz w:val="28"/>
          <w:szCs w:val="28"/>
        </w:rPr>
        <w:t xml:space="preserve"> ,</w:t>
      </w:r>
      <w:proofErr w:type="gramEnd"/>
      <w:r w:rsidRPr="00507829">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Лисейцев</w:t>
      </w:r>
      <w:proofErr w:type="spellEnd"/>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А</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Клоков</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В</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Кузнецов</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С</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Кузнецова</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Н</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С</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Павлова</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Pr="00507829">
        <w:rPr>
          <w:rFonts w:ascii="Times New Roman" w:eastAsia="Calibri" w:hAnsi="Times New Roman" w:cs="Times New Roman"/>
          <w:sz w:val="28"/>
          <w:szCs w:val="28"/>
        </w:rPr>
        <w:t>.</w:t>
      </w:r>
      <w:r>
        <w:rPr>
          <w:rFonts w:ascii="Times New Roman" w:eastAsia="Calibri" w:hAnsi="Times New Roman" w:cs="Times New Roman"/>
          <w:sz w:val="28"/>
          <w:szCs w:val="28"/>
        </w:rPr>
        <w:t>А</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Рогожкин</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учебник</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История</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России</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ХХ</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начало</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ХХ</w:t>
      </w:r>
      <w:r>
        <w:rPr>
          <w:rFonts w:ascii="Times New Roman" w:eastAsia="Calibri" w:hAnsi="Times New Roman" w:cs="Times New Roman"/>
          <w:sz w:val="28"/>
          <w:szCs w:val="28"/>
          <w:lang w:val="en-US"/>
        </w:rPr>
        <w:t>I</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века</w:t>
      </w:r>
      <w:r w:rsidRPr="00507829">
        <w:rPr>
          <w:rFonts w:ascii="Times New Roman" w:eastAsia="Calibri" w:hAnsi="Times New Roman" w:cs="Times New Roman"/>
          <w:sz w:val="28"/>
          <w:szCs w:val="28"/>
        </w:rPr>
        <w:t xml:space="preserve">, 9 </w:t>
      </w:r>
      <w:r>
        <w:rPr>
          <w:rFonts w:ascii="Times New Roman" w:eastAsia="Calibri" w:hAnsi="Times New Roman" w:cs="Times New Roman"/>
          <w:sz w:val="28"/>
          <w:szCs w:val="28"/>
        </w:rPr>
        <w:t>класс</w:t>
      </w:r>
      <w:r w:rsidRPr="00507829">
        <w:rPr>
          <w:rFonts w:ascii="Times New Roman" w:eastAsia="Calibri" w:hAnsi="Times New Roman" w:cs="Times New Roman"/>
          <w:sz w:val="28"/>
          <w:szCs w:val="28"/>
        </w:rPr>
        <w:t xml:space="preserve">, </w:t>
      </w:r>
      <w:r>
        <w:rPr>
          <w:rFonts w:ascii="Times New Roman" w:eastAsia="Calibri" w:hAnsi="Times New Roman" w:cs="Times New Roman"/>
          <w:sz w:val="28"/>
          <w:szCs w:val="28"/>
        </w:rPr>
        <w:t>М</w:t>
      </w:r>
      <w:r w:rsidRPr="00507829">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Баласс</w:t>
      </w:r>
      <w:proofErr w:type="spellEnd"/>
      <w:r w:rsidRPr="00507829">
        <w:rPr>
          <w:rFonts w:ascii="Times New Roman" w:eastAsia="Calibri" w:hAnsi="Times New Roman" w:cs="Times New Roman"/>
          <w:sz w:val="28"/>
          <w:szCs w:val="28"/>
        </w:rPr>
        <w:t xml:space="preserve">, 2010 </w:t>
      </w:r>
      <w:r>
        <w:rPr>
          <w:rFonts w:ascii="Times New Roman" w:eastAsia="Calibri" w:hAnsi="Times New Roman" w:cs="Times New Roman"/>
          <w:sz w:val="28"/>
          <w:szCs w:val="28"/>
        </w:rPr>
        <w:t>г</w:t>
      </w:r>
      <w:r w:rsidRPr="00507829">
        <w:rPr>
          <w:rFonts w:ascii="Times New Roman" w:eastAsia="Calibri" w:hAnsi="Times New Roman" w:cs="Times New Roman"/>
          <w:sz w:val="28"/>
          <w:szCs w:val="28"/>
        </w:rPr>
        <w:t>.)</w:t>
      </w:r>
    </w:p>
    <w:p w:rsidR="006D6409" w:rsidRPr="00507829" w:rsidRDefault="006D6409" w:rsidP="006D6409">
      <w:pPr>
        <w:pStyle w:val="a8"/>
        <w:spacing w:before="0" w:beforeAutospacing="0" w:after="0" w:afterAutospacing="0"/>
        <w:rPr>
          <w:sz w:val="28"/>
          <w:szCs w:val="28"/>
        </w:rPr>
      </w:pPr>
    </w:p>
    <w:p w:rsidR="006D6409" w:rsidRPr="00507829" w:rsidRDefault="006D6409" w:rsidP="006D6409">
      <w:pPr>
        <w:pStyle w:val="a8"/>
        <w:spacing w:before="0" w:beforeAutospacing="0" w:after="0" w:afterAutospacing="0"/>
        <w:rPr>
          <w:sz w:val="28"/>
          <w:szCs w:val="28"/>
        </w:rPr>
      </w:pPr>
    </w:p>
    <w:p w:rsidR="006D6409" w:rsidRPr="00A165C6" w:rsidRDefault="006D6409" w:rsidP="006D6409">
      <w:pPr>
        <w:pStyle w:val="a8"/>
        <w:spacing w:before="0" w:beforeAutospacing="0" w:after="0" w:afterAutospacing="0"/>
        <w:rPr>
          <w:sz w:val="28"/>
          <w:szCs w:val="28"/>
        </w:rPr>
      </w:pPr>
      <w:r w:rsidRPr="00507829">
        <w:rPr>
          <w:rFonts w:eastAsiaTheme="minorEastAsia"/>
          <w:color w:val="0D0D0D" w:themeColor="text1" w:themeTint="F2"/>
          <w:kern w:val="24"/>
          <w:sz w:val="28"/>
          <w:szCs w:val="28"/>
        </w:rPr>
        <w:t xml:space="preserve"> </w:t>
      </w:r>
    </w:p>
    <w:p w:rsidR="006D6409" w:rsidRPr="00A165C6" w:rsidRDefault="006D6409" w:rsidP="006D6409">
      <w:pPr>
        <w:shd w:val="clear" w:color="auto" w:fill="FFFFFF"/>
        <w:spacing w:before="100" w:beforeAutospacing="1" w:after="100" w:afterAutospacing="1" w:line="240" w:lineRule="auto"/>
        <w:rPr>
          <w:rFonts w:ascii="Times New Roman" w:hAnsi="Times New Roman" w:cs="Times New Roman"/>
          <w:b/>
          <w:sz w:val="28"/>
          <w:szCs w:val="28"/>
          <w:shd w:val="clear" w:color="auto" w:fill="FFFFFF"/>
        </w:rPr>
      </w:pPr>
      <w:r w:rsidRPr="00A165C6">
        <w:rPr>
          <w:rFonts w:ascii="Times New Roman" w:eastAsiaTheme="minorEastAsia" w:hAnsi="Times New Roman" w:cs="Times New Roman"/>
          <w:b/>
          <w:kern w:val="24"/>
          <w:sz w:val="28"/>
          <w:szCs w:val="28"/>
        </w:rPr>
        <w:t xml:space="preserve">Из воспоминаний </w:t>
      </w:r>
      <w:proofErr w:type="spellStart"/>
      <w:proofErr w:type="gramStart"/>
      <w:r w:rsidRPr="00A165C6">
        <w:rPr>
          <w:rFonts w:ascii="Times New Roman" w:hAnsi="Times New Roman" w:cs="Times New Roman"/>
          <w:b/>
          <w:bCs/>
          <w:sz w:val="28"/>
          <w:szCs w:val="28"/>
          <w:shd w:val="clear" w:color="auto" w:fill="FFFFFF"/>
        </w:rPr>
        <w:t>Михаи́ла</w:t>
      </w:r>
      <w:proofErr w:type="spellEnd"/>
      <w:proofErr w:type="gramEnd"/>
      <w:r w:rsidRPr="00A165C6">
        <w:rPr>
          <w:rFonts w:ascii="Times New Roman" w:hAnsi="Times New Roman" w:cs="Times New Roman"/>
          <w:b/>
          <w:bCs/>
          <w:sz w:val="28"/>
          <w:szCs w:val="28"/>
          <w:shd w:val="clear" w:color="auto" w:fill="FFFFFF"/>
        </w:rPr>
        <w:t xml:space="preserve"> </w:t>
      </w:r>
      <w:proofErr w:type="spellStart"/>
      <w:r w:rsidRPr="00A165C6">
        <w:rPr>
          <w:rFonts w:ascii="Times New Roman" w:hAnsi="Times New Roman" w:cs="Times New Roman"/>
          <w:b/>
          <w:bCs/>
          <w:sz w:val="28"/>
          <w:szCs w:val="28"/>
          <w:shd w:val="clear" w:color="auto" w:fill="FFFFFF"/>
        </w:rPr>
        <w:t>Ефи́мовича</w:t>
      </w:r>
      <w:proofErr w:type="spellEnd"/>
      <w:r w:rsidRPr="00A165C6">
        <w:rPr>
          <w:rFonts w:ascii="Times New Roman" w:hAnsi="Times New Roman" w:cs="Times New Roman"/>
          <w:b/>
          <w:bCs/>
          <w:sz w:val="28"/>
          <w:szCs w:val="28"/>
          <w:shd w:val="clear" w:color="auto" w:fill="FFFFFF"/>
        </w:rPr>
        <w:t xml:space="preserve"> </w:t>
      </w:r>
      <w:proofErr w:type="spellStart"/>
      <w:r w:rsidRPr="00A165C6">
        <w:rPr>
          <w:rFonts w:ascii="Times New Roman" w:hAnsi="Times New Roman" w:cs="Times New Roman"/>
          <w:b/>
          <w:bCs/>
          <w:sz w:val="28"/>
          <w:szCs w:val="28"/>
          <w:shd w:val="clear" w:color="auto" w:fill="FFFFFF"/>
        </w:rPr>
        <w:t>Катуко́ва</w:t>
      </w:r>
      <w:proofErr w:type="spellEnd"/>
      <w:r w:rsidRPr="00A165C6">
        <w:rPr>
          <w:rFonts w:ascii="Times New Roman" w:hAnsi="Times New Roman" w:cs="Times New Roman"/>
          <w:b/>
          <w:bCs/>
          <w:sz w:val="28"/>
          <w:szCs w:val="28"/>
          <w:shd w:val="clear" w:color="auto" w:fill="FFFFFF"/>
        </w:rPr>
        <w:t>-</w:t>
      </w:r>
      <w:r w:rsidRPr="00A165C6">
        <w:rPr>
          <w:rFonts w:ascii="Times New Roman" w:hAnsi="Times New Roman" w:cs="Times New Roman"/>
          <w:b/>
          <w:sz w:val="28"/>
          <w:szCs w:val="28"/>
          <w:shd w:val="clear" w:color="auto" w:fill="FFFFFF"/>
        </w:rPr>
        <w:t> </w:t>
      </w:r>
      <w:hyperlink r:id="rId9" w:tooltip="Маршал бронетанковых войск" w:history="1">
        <w:r w:rsidRPr="00A165C6">
          <w:rPr>
            <w:rFonts w:ascii="Times New Roman" w:hAnsi="Times New Roman" w:cs="Times New Roman"/>
            <w:b/>
            <w:sz w:val="28"/>
            <w:szCs w:val="28"/>
            <w:shd w:val="clear" w:color="auto" w:fill="FFFFFF"/>
          </w:rPr>
          <w:t>маршала бронетанковых войск</w:t>
        </w:r>
      </w:hyperlink>
      <w:r w:rsidRPr="00A165C6">
        <w:rPr>
          <w:rFonts w:ascii="Times New Roman" w:hAnsi="Times New Roman" w:cs="Times New Roman"/>
          <w:b/>
          <w:sz w:val="28"/>
          <w:szCs w:val="28"/>
          <w:shd w:val="clear" w:color="auto" w:fill="FFFFFF"/>
        </w:rPr>
        <w:t xml:space="preserve"> , </w:t>
      </w:r>
      <w:hyperlink r:id="rId10" w:tooltip="Дважды Герой Советского Союза" w:history="1">
        <w:r w:rsidRPr="00A165C6">
          <w:rPr>
            <w:rFonts w:ascii="Times New Roman" w:hAnsi="Times New Roman" w:cs="Times New Roman"/>
            <w:b/>
            <w:sz w:val="28"/>
            <w:szCs w:val="28"/>
            <w:shd w:val="clear" w:color="auto" w:fill="FFFFFF"/>
          </w:rPr>
          <w:t>дважды Героя Советского Союза</w:t>
        </w:r>
      </w:hyperlink>
      <w:r w:rsidRPr="00A165C6">
        <w:rPr>
          <w:rFonts w:ascii="Times New Roman" w:hAnsi="Times New Roman" w:cs="Times New Roman"/>
          <w:b/>
          <w:sz w:val="28"/>
          <w:szCs w:val="28"/>
          <w:shd w:val="clear" w:color="auto" w:fill="FFFFFF"/>
        </w:rPr>
        <w:t>, участника штурма Берлина,</w:t>
      </w:r>
    </w:p>
    <w:p w:rsidR="008D6F69" w:rsidRPr="00A165C6" w:rsidRDefault="008D6F69"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ничто не могло поколебать наступательного духа советских воинов. Напрасно гитлеровцы разбрасывали с самолётов листовки, пытались как-то устрашить наших бойцов. Так в одной из листовок говорилось: « От Берлина вы недалеко. Но вы не будете в нашей столице. В Берлине 600 тысяч домов, и кажды</w:t>
      </w:r>
      <w:proofErr w:type="gramStart"/>
      <w:r w:rsidRPr="00A165C6">
        <w:rPr>
          <w:rFonts w:ascii="Times New Roman" w:hAnsi="Times New Roman" w:cs="Times New Roman"/>
          <w:sz w:val="28"/>
          <w:szCs w:val="28"/>
          <w:shd w:val="clear" w:color="auto" w:fill="FFFFFF"/>
        </w:rPr>
        <w:t>й-</w:t>
      </w:r>
      <w:proofErr w:type="gramEnd"/>
      <w:r w:rsidRPr="00A165C6">
        <w:rPr>
          <w:rFonts w:ascii="Times New Roman" w:hAnsi="Times New Roman" w:cs="Times New Roman"/>
          <w:sz w:val="28"/>
          <w:szCs w:val="28"/>
          <w:shd w:val="clear" w:color="auto" w:fill="FFFFFF"/>
        </w:rPr>
        <w:t xml:space="preserve"> это крепость, которая будет для вас могилой». Но вражеские листовки разлетались по ветру, и с каждым днём таяла под мощными ударами советских войск пресловутая неприступность последних берлинских рубежей фашистов.</w:t>
      </w:r>
    </w:p>
    <w:p w:rsidR="008D6F69" w:rsidRPr="00A165C6" w:rsidRDefault="008D6F69"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Сколько советских воинов мечтало дойти до Берлина! Скольких мечта не осуществилась! На одном из перекрёстков я прочёл надпись: « До рейхстага- 15 км</w:t>
      </w:r>
      <w:proofErr w:type="gramStart"/>
      <w:r w:rsidRPr="00A165C6">
        <w:rPr>
          <w:rFonts w:ascii="Times New Roman" w:hAnsi="Times New Roman" w:cs="Times New Roman"/>
          <w:sz w:val="28"/>
          <w:szCs w:val="28"/>
          <w:shd w:val="clear" w:color="auto" w:fill="FFFFFF"/>
        </w:rPr>
        <w:t xml:space="preserve">.» </w:t>
      </w:r>
      <w:proofErr w:type="gramEnd"/>
      <w:r w:rsidRPr="00A165C6">
        <w:rPr>
          <w:rFonts w:ascii="Times New Roman" w:hAnsi="Times New Roman" w:cs="Times New Roman"/>
          <w:sz w:val="28"/>
          <w:szCs w:val="28"/>
          <w:shd w:val="clear" w:color="auto" w:fill="FFFFFF"/>
        </w:rPr>
        <w:t>Но какие это километры!</w:t>
      </w:r>
    </w:p>
    <w:p w:rsidR="008D6F69" w:rsidRPr="00A165C6" w:rsidRDefault="008D6F69"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В Берлине свыше 500 зданий, превращённых в опорные пункты. Они взаимно прикрывают друг друга огнём, связанные между собой ходами </w:t>
      </w:r>
      <w:r w:rsidR="0082704F" w:rsidRPr="00A165C6">
        <w:rPr>
          <w:rFonts w:ascii="Times New Roman" w:hAnsi="Times New Roman" w:cs="Times New Roman"/>
          <w:sz w:val="28"/>
          <w:szCs w:val="28"/>
          <w:shd w:val="clear" w:color="auto" w:fill="FFFFFF"/>
        </w:rPr>
        <w:t>сообщения и таким образом объединены в узлы сопротивления</w:t>
      </w:r>
      <w:proofErr w:type="gramStart"/>
      <w:r w:rsidR="0082704F" w:rsidRPr="00A165C6">
        <w:rPr>
          <w:rFonts w:ascii="Times New Roman" w:hAnsi="Times New Roman" w:cs="Times New Roman"/>
          <w:sz w:val="28"/>
          <w:szCs w:val="28"/>
          <w:shd w:val="clear" w:color="auto" w:fill="FFFFFF"/>
        </w:rPr>
        <w:t xml:space="preserve"> ,</w:t>
      </w:r>
      <w:proofErr w:type="gramEnd"/>
      <w:r w:rsidR="0082704F" w:rsidRPr="00A165C6">
        <w:rPr>
          <w:rFonts w:ascii="Times New Roman" w:hAnsi="Times New Roman" w:cs="Times New Roman"/>
          <w:sz w:val="28"/>
          <w:szCs w:val="28"/>
          <w:shd w:val="clear" w:color="auto" w:fill="FFFFFF"/>
        </w:rPr>
        <w:t xml:space="preserve"> в оборонительные рубежи, полосы и секторы. По существу, нам предстояло взять крепость с гарнизонов свыше 300 тысяч защитников. Город обороняли отборные фашистские соединения и </w:t>
      </w:r>
      <w:proofErr w:type="gramStart"/>
      <w:r w:rsidR="0082704F" w:rsidRPr="00A165C6">
        <w:rPr>
          <w:rFonts w:ascii="Times New Roman" w:hAnsi="Times New Roman" w:cs="Times New Roman"/>
          <w:sz w:val="28"/>
          <w:szCs w:val="28"/>
          <w:shd w:val="clear" w:color="auto" w:fill="FFFFFF"/>
        </w:rPr>
        <w:t>часть населения, фанатично верившая Гитлеру…  Мне докладывали</w:t>
      </w:r>
      <w:proofErr w:type="gramEnd"/>
      <w:r w:rsidR="0082704F" w:rsidRPr="00A165C6">
        <w:rPr>
          <w:rFonts w:ascii="Times New Roman" w:hAnsi="Times New Roman" w:cs="Times New Roman"/>
          <w:sz w:val="28"/>
          <w:szCs w:val="28"/>
          <w:shd w:val="clear" w:color="auto" w:fill="FFFFFF"/>
        </w:rPr>
        <w:t>, что многие легкораненые бегут из госпиталей, игнорируя запреты врачей. Их можно понять!</w:t>
      </w:r>
    </w:p>
    <w:p w:rsidR="0082704F" w:rsidRPr="00A165C6" w:rsidRDefault="0082704F"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Непосредственно в Берлине … оборонялось 300 тысяч гитлеровцев. Дрались они упорно. Каждое строение ощетинивалось на нас шквалом огня. </w:t>
      </w:r>
      <w:proofErr w:type="gramStart"/>
      <w:r w:rsidRPr="00A165C6">
        <w:rPr>
          <w:rFonts w:ascii="Times New Roman" w:hAnsi="Times New Roman" w:cs="Times New Roman"/>
          <w:sz w:val="28"/>
          <w:szCs w:val="28"/>
          <w:shd w:val="clear" w:color="auto" w:fill="FFFFFF"/>
        </w:rPr>
        <w:t>Советские войска, действовавшие</w:t>
      </w:r>
      <w:r w:rsidR="00687A94" w:rsidRPr="00A165C6">
        <w:rPr>
          <w:rFonts w:ascii="Times New Roman" w:hAnsi="Times New Roman" w:cs="Times New Roman"/>
          <w:sz w:val="28"/>
          <w:szCs w:val="28"/>
          <w:shd w:val="clear" w:color="auto" w:fill="FFFFFF"/>
        </w:rPr>
        <w:t xml:space="preserve"> </w:t>
      </w:r>
      <w:r w:rsidRPr="00A165C6">
        <w:rPr>
          <w:rFonts w:ascii="Times New Roman" w:hAnsi="Times New Roman" w:cs="Times New Roman"/>
          <w:sz w:val="28"/>
          <w:szCs w:val="28"/>
          <w:shd w:val="clear" w:color="auto" w:fill="FFFFFF"/>
        </w:rPr>
        <w:t xml:space="preserve"> в столице обладали</w:t>
      </w:r>
      <w:proofErr w:type="gramEnd"/>
      <w:r w:rsidRPr="00A165C6">
        <w:rPr>
          <w:rFonts w:ascii="Times New Roman" w:hAnsi="Times New Roman" w:cs="Times New Roman"/>
          <w:sz w:val="28"/>
          <w:szCs w:val="28"/>
          <w:shd w:val="clear" w:color="auto" w:fill="FFFFFF"/>
        </w:rPr>
        <w:t xml:space="preserve"> огромным превосходством в силах. Каждому здравомыслящему государственному деятелю было бы ясно, что дальнейшее сопротивление бесполезно, что оно </w:t>
      </w:r>
      <w:r w:rsidRPr="00A165C6">
        <w:rPr>
          <w:rFonts w:ascii="Times New Roman" w:hAnsi="Times New Roman" w:cs="Times New Roman"/>
          <w:sz w:val="28"/>
          <w:szCs w:val="28"/>
          <w:shd w:val="clear" w:color="auto" w:fill="FFFFFF"/>
        </w:rPr>
        <w:lastRenderedPageBreak/>
        <w:t>приведёт лишь к ненужным жертвам и разрушениям. Но Гитлер ещё пытался продлить агонию рейха.</w:t>
      </w:r>
    </w:p>
    <w:p w:rsidR="00687A94" w:rsidRPr="00A165C6" w:rsidRDefault="00687A94"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Наши бойцы и командиры понимали, что война приближается к концу. Каждому хотелось жить, чтобы видеть финал войны с проклятым фашизмом. Но в эти минуты нельзя сказать, что кто-то из наших гвардейцев проявлял  излишнюю осторожность, дабы только сохранить свою жизнь. Они дрались… с неослабевающим упорством, дерзко, смело, не задумываясь, что в уличных боях на каждом шагу поджидает смерть из-за угла.</w:t>
      </w:r>
    </w:p>
    <w:p w:rsidR="00687A94" w:rsidRPr="00A165C6" w:rsidRDefault="00687A94"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В эти дни гитлеровцы сражались не только на земле и в воздухе, но и под землёй. Пользуясь метро, гитлеровцы могли наносить удары с тыла по советским войскам</w:t>
      </w:r>
      <w:proofErr w:type="gramStart"/>
      <w:r w:rsidRPr="00A165C6">
        <w:rPr>
          <w:rFonts w:ascii="Times New Roman" w:hAnsi="Times New Roman" w:cs="Times New Roman"/>
          <w:sz w:val="28"/>
          <w:szCs w:val="28"/>
          <w:shd w:val="clear" w:color="auto" w:fill="FFFFFF"/>
        </w:rPr>
        <w:t xml:space="preserve"> ,</w:t>
      </w:r>
      <w:proofErr w:type="gramEnd"/>
      <w:r w:rsidRPr="00A165C6">
        <w:rPr>
          <w:rFonts w:ascii="Times New Roman" w:hAnsi="Times New Roman" w:cs="Times New Roman"/>
          <w:sz w:val="28"/>
          <w:szCs w:val="28"/>
          <w:shd w:val="clear" w:color="auto" w:fill="FFFFFF"/>
        </w:rPr>
        <w:t xml:space="preserve"> уже порвавшимся к центру города.</w:t>
      </w:r>
      <w:r w:rsidR="00B56411" w:rsidRPr="00A165C6">
        <w:rPr>
          <w:rFonts w:ascii="Times New Roman" w:hAnsi="Times New Roman" w:cs="Times New Roman"/>
          <w:sz w:val="28"/>
          <w:szCs w:val="28"/>
          <w:shd w:val="clear" w:color="auto" w:fill="FFFFFF"/>
        </w:rPr>
        <w:t xml:space="preserve"> Судьба берлинского гарнизона была предрешена.</w:t>
      </w:r>
    </w:p>
    <w:p w:rsidR="00DF7C84" w:rsidRPr="00A165C6" w:rsidRDefault="00DF7C84"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Город горел. Чёрные клубы дыма поднимались к весеннему небу. Кое-где ещё слышался треск автоматных очередей, но всё громче и отчетливее в постепенно наступающей тишине слышались голоса, усиленные мощными  громкоговорящими установками. </w:t>
      </w:r>
      <w:proofErr w:type="gramStart"/>
      <w:r w:rsidRPr="00A165C6">
        <w:rPr>
          <w:rFonts w:ascii="Times New Roman" w:hAnsi="Times New Roman" w:cs="Times New Roman"/>
          <w:sz w:val="28"/>
          <w:szCs w:val="28"/>
          <w:shd w:val="clear" w:color="auto" w:fill="FFFFFF"/>
        </w:rPr>
        <w:t>Это непрерывно зачитывали текст приказа о прекращении огня на русском и на немецком языках.</w:t>
      </w:r>
      <w:proofErr w:type="gramEnd"/>
      <w:r w:rsidRPr="00A165C6">
        <w:rPr>
          <w:rFonts w:ascii="Times New Roman" w:hAnsi="Times New Roman" w:cs="Times New Roman"/>
          <w:sz w:val="28"/>
          <w:szCs w:val="28"/>
          <w:shd w:val="clear" w:color="auto" w:fill="FFFFFF"/>
        </w:rPr>
        <w:t xml:space="preserve"> По улицам медленно проезжали машины с офицерами штаба Чуйкова и </w:t>
      </w:r>
      <w:proofErr w:type="spellStart"/>
      <w:r w:rsidRPr="00A165C6">
        <w:rPr>
          <w:rFonts w:ascii="Times New Roman" w:hAnsi="Times New Roman" w:cs="Times New Roman"/>
          <w:sz w:val="28"/>
          <w:szCs w:val="28"/>
          <w:shd w:val="clear" w:color="auto" w:fill="FFFFFF"/>
        </w:rPr>
        <w:t>Вейдлинга</w:t>
      </w:r>
      <w:proofErr w:type="spellEnd"/>
      <w:r w:rsidRPr="00A165C6">
        <w:rPr>
          <w:rFonts w:ascii="Times New Roman" w:hAnsi="Times New Roman" w:cs="Times New Roman"/>
          <w:sz w:val="28"/>
          <w:szCs w:val="28"/>
          <w:shd w:val="clear" w:color="auto" w:fill="FFFFFF"/>
        </w:rPr>
        <w:t xml:space="preserve">, они доводили до немецких частей приказ </w:t>
      </w:r>
      <w:proofErr w:type="gramStart"/>
      <w:r w:rsidRPr="00A165C6">
        <w:rPr>
          <w:rFonts w:ascii="Times New Roman" w:hAnsi="Times New Roman" w:cs="Times New Roman"/>
          <w:sz w:val="28"/>
          <w:szCs w:val="28"/>
          <w:shd w:val="clear" w:color="auto" w:fill="FFFFFF"/>
        </w:rPr>
        <w:t>коменданта-бывшего</w:t>
      </w:r>
      <w:proofErr w:type="gramEnd"/>
      <w:r w:rsidRPr="00A165C6">
        <w:rPr>
          <w:rFonts w:ascii="Times New Roman" w:hAnsi="Times New Roman" w:cs="Times New Roman"/>
          <w:sz w:val="28"/>
          <w:szCs w:val="28"/>
          <w:shd w:val="clear" w:color="auto" w:fill="FFFFFF"/>
        </w:rPr>
        <w:t xml:space="preserve"> командующего обороной города.</w:t>
      </w:r>
    </w:p>
    <w:p w:rsidR="00DF7C84" w:rsidRPr="00A165C6" w:rsidRDefault="00DF7C84"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 xml:space="preserve">     Из подвалов, подземных туннелей и метро начали вылезать гитлеровские солдат</w:t>
      </w:r>
      <w:proofErr w:type="gramStart"/>
      <w:r w:rsidRPr="00A165C6">
        <w:rPr>
          <w:rFonts w:ascii="Times New Roman" w:hAnsi="Times New Roman" w:cs="Times New Roman"/>
          <w:sz w:val="28"/>
          <w:szCs w:val="28"/>
          <w:shd w:val="clear" w:color="auto" w:fill="FFFFFF"/>
        </w:rPr>
        <w:t>ы-</w:t>
      </w:r>
      <w:proofErr w:type="gramEnd"/>
      <w:r w:rsidRPr="00A165C6">
        <w:rPr>
          <w:rFonts w:ascii="Times New Roman" w:hAnsi="Times New Roman" w:cs="Times New Roman"/>
          <w:sz w:val="28"/>
          <w:szCs w:val="28"/>
          <w:shd w:val="clear" w:color="auto" w:fill="FFFFFF"/>
        </w:rPr>
        <w:t xml:space="preserve"> остатки берлинского гарнизона. Худые, небритые, в грязных шинелях, они вереницами потянулись к пунктам сдачи оружия. Какой жалкий конец армии, четыре года назад победно п</w:t>
      </w:r>
      <w:r w:rsidR="003A7B16" w:rsidRPr="00A165C6">
        <w:rPr>
          <w:rFonts w:ascii="Times New Roman" w:hAnsi="Times New Roman" w:cs="Times New Roman"/>
          <w:sz w:val="28"/>
          <w:szCs w:val="28"/>
          <w:shd w:val="clear" w:color="auto" w:fill="FFFFFF"/>
        </w:rPr>
        <w:t>ро</w:t>
      </w:r>
      <w:r w:rsidRPr="00A165C6">
        <w:rPr>
          <w:rFonts w:ascii="Times New Roman" w:hAnsi="Times New Roman" w:cs="Times New Roman"/>
          <w:sz w:val="28"/>
          <w:szCs w:val="28"/>
          <w:shd w:val="clear" w:color="auto" w:fill="FFFFFF"/>
        </w:rPr>
        <w:t>шедшей по многим странам Европы!</w:t>
      </w:r>
      <w:r w:rsidR="00A165C6" w:rsidRPr="00A165C6">
        <w:rPr>
          <w:rFonts w:ascii="Times New Roman" w:hAnsi="Times New Roman" w:cs="Times New Roman"/>
          <w:sz w:val="28"/>
          <w:szCs w:val="28"/>
          <w:shd w:val="clear" w:color="auto" w:fill="FFFFFF"/>
        </w:rPr>
        <w:t xml:space="preserve"> </w:t>
      </w:r>
      <w:proofErr w:type="gramStart"/>
      <w:r w:rsidR="00A165C6" w:rsidRPr="00A165C6">
        <w:rPr>
          <w:rFonts w:ascii="Times New Roman" w:hAnsi="Times New Roman" w:cs="Times New Roman"/>
          <w:sz w:val="28"/>
          <w:szCs w:val="28"/>
          <w:shd w:val="clear" w:color="auto" w:fill="FFFFFF"/>
        </w:rPr>
        <w:t xml:space="preserve">( Катуков М.Е. </w:t>
      </w:r>
      <w:r w:rsidR="00F90BA3">
        <w:rPr>
          <w:rFonts w:ascii="Times New Roman" w:hAnsi="Times New Roman" w:cs="Times New Roman"/>
          <w:sz w:val="28"/>
          <w:szCs w:val="28"/>
          <w:shd w:val="clear" w:color="auto" w:fill="FFFFFF"/>
        </w:rPr>
        <w:t xml:space="preserve"> </w:t>
      </w:r>
      <w:r w:rsidR="00A165C6" w:rsidRPr="00A165C6">
        <w:rPr>
          <w:rFonts w:ascii="Times New Roman" w:hAnsi="Times New Roman" w:cs="Times New Roman"/>
          <w:sz w:val="28"/>
          <w:szCs w:val="28"/>
          <w:shd w:val="clear" w:color="auto" w:fill="FFFFFF"/>
        </w:rPr>
        <w:t xml:space="preserve">« На острие главного удара» </w:t>
      </w:r>
      <w:r w:rsidR="00F90BA3">
        <w:rPr>
          <w:rFonts w:ascii="Times New Roman" w:hAnsi="Times New Roman" w:cs="Times New Roman"/>
          <w:sz w:val="28"/>
          <w:szCs w:val="28"/>
          <w:shd w:val="clear" w:color="auto" w:fill="FFFFFF"/>
        </w:rPr>
        <w:t xml:space="preserve"> </w:t>
      </w:r>
      <w:r w:rsidR="00A165C6" w:rsidRPr="00A165C6">
        <w:rPr>
          <w:rFonts w:ascii="Times New Roman" w:hAnsi="Times New Roman" w:cs="Times New Roman"/>
          <w:sz w:val="28"/>
          <w:szCs w:val="28"/>
          <w:shd w:val="clear" w:color="auto" w:fill="FFFFFF"/>
        </w:rPr>
        <w:t>Серия:</w:t>
      </w:r>
      <w:proofErr w:type="gramEnd"/>
      <w:r w:rsidR="00A165C6" w:rsidRPr="00A165C6">
        <w:rPr>
          <w:rFonts w:ascii="Times New Roman" w:hAnsi="Times New Roman" w:cs="Times New Roman"/>
          <w:sz w:val="28"/>
          <w:szCs w:val="28"/>
          <w:shd w:val="clear" w:color="auto" w:fill="FFFFFF"/>
        </w:rPr>
        <w:t xml:space="preserve"> Военные мемуары. </w:t>
      </w:r>
      <w:proofErr w:type="gramStart"/>
      <w:r w:rsidR="00A165C6" w:rsidRPr="00A165C6">
        <w:rPr>
          <w:rFonts w:ascii="Times New Roman" w:hAnsi="Times New Roman" w:cs="Times New Roman"/>
          <w:sz w:val="28"/>
          <w:szCs w:val="28"/>
          <w:shd w:val="clear" w:color="auto" w:fill="FFFFFF"/>
        </w:rPr>
        <w:t>М., Воениздат</w:t>
      </w:r>
      <w:r w:rsidR="00F90BA3">
        <w:rPr>
          <w:rFonts w:ascii="Times New Roman" w:hAnsi="Times New Roman" w:cs="Times New Roman"/>
          <w:sz w:val="28"/>
          <w:szCs w:val="28"/>
          <w:shd w:val="clear" w:color="auto" w:fill="FFFFFF"/>
        </w:rPr>
        <w:t xml:space="preserve"> </w:t>
      </w:r>
      <w:r w:rsidR="00A165C6" w:rsidRPr="00A165C6">
        <w:rPr>
          <w:rFonts w:ascii="Times New Roman" w:hAnsi="Times New Roman" w:cs="Times New Roman"/>
          <w:sz w:val="28"/>
          <w:szCs w:val="28"/>
          <w:shd w:val="clear" w:color="auto" w:fill="FFFFFF"/>
        </w:rPr>
        <w:t xml:space="preserve"> 1974 г.)</w:t>
      </w:r>
      <w:proofErr w:type="gramEnd"/>
    </w:p>
    <w:p w:rsidR="00A165C6" w:rsidRPr="00A165C6" w:rsidRDefault="00A165C6"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p>
    <w:p w:rsidR="006D6409" w:rsidRPr="00A165C6" w:rsidRDefault="006D6409" w:rsidP="006D6409">
      <w:pPr>
        <w:spacing w:after="0" w:line="240" w:lineRule="auto"/>
        <w:rPr>
          <w:rFonts w:ascii="Times New Roman" w:eastAsiaTheme="minorEastAsia" w:hAnsi="Times New Roman" w:cs="Times New Roman"/>
          <w:b/>
          <w:color w:val="000000" w:themeColor="text1"/>
          <w:kern w:val="24"/>
          <w:sz w:val="28"/>
          <w:szCs w:val="28"/>
          <w:lang w:eastAsia="ru-RU"/>
        </w:rPr>
      </w:pPr>
      <w:r w:rsidRPr="00A165C6">
        <w:rPr>
          <w:rFonts w:ascii="Times New Roman" w:eastAsiaTheme="minorEastAsia" w:hAnsi="Times New Roman" w:cs="Times New Roman"/>
          <w:b/>
          <w:color w:val="000000" w:themeColor="text1"/>
          <w:kern w:val="24"/>
          <w:sz w:val="28"/>
          <w:szCs w:val="28"/>
          <w:lang w:eastAsia="ru-RU"/>
        </w:rPr>
        <w:t xml:space="preserve">Из приказа  командующего обороной Берлина генерала </w:t>
      </w:r>
      <w:proofErr w:type="spellStart"/>
      <w:r w:rsidRPr="00A165C6">
        <w:rPr>
          <w:rFonts w:ascii="Times New Roman" w:eastAsiaTheme="minorEastAsia" w:hAnsi="Times New Roman" w:cs="Times New Roman"/>
          <w:b/>
          <w:color w:val="000000" w:themeColor="text1"/>
          <w:kern w:val="24"/>
          <w:sz w:val="28"/>
          <w:szCs w:val="28"/>
          <w:lang w:eastAsia="ru-RU"/>
        </w:rPr>
        <w:t>Вейдлинга</w:t>
      </w:r>
      <w:proofErr w:type="spellEnd"/>
      <w:r w:rsidRPr="00A165C6">
        <w:rPr>
          <w:rFonts w:ascii="Times New Roman" w:eastAsiaTheme="minorEastAsia" w:hAnsi="Times New Roman" w:cs="Times New Roman"/>
          <w:b/>
          <w:color w:val="000000" w:themeColor="text1"/>
          <w:kern w:val="24"/>
          <w:sz w:val="28"/>
          <w:szCs w:val="28"/>
          <w:lang w:eastAsia="ru-RU"/>
        </w:rPr>
        <w:t xml:space="preserve">  о безотлагательной капитуляции войск.</w:t>
      </w:r>
    </w:p>
    <w:p w:rsidR="00A165C6" w:rsidRPr="00A165C6" w:rsidRDefault="00A165C6" w:rsidP="006D6409">
      <w:pPr>
        <w:spacing w:after="0" w:line="240" w:lineRule="auto"/>
        <w:rPr>
          <w:rFonts w:ascii="Times New Roman" w:eastAsia="Times New Roman" w:hAnsi="Times New Roman" w:cs="Times New Roman"/>
          <w:b/>
          <w:sz w:val="28"/>
          <w:szCs w:val="28"/>
          <w:lang w:eastAsia="ru-RU"/>
        </w:rPr>
      </w:pPr>
    </w:p>
    <w:p w:rsidR="006D6409" w:rsidRPr="00A165C6" w:rsidRDefault="006D6409" w:rsidP="006D6409">
      <w:pPr>
        <w:spacing w:after="0" w:line="240" w:lineRule="auto"/>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D0D0D" w:themeColor="text1" w:themeTint="F2"/>
          <w:kern w:val="24"/>
          <w:sz w:val="28"/>
          <w:szCs w:val="28"/>
          <w:lang w:eastAsia="ru-RU"/>
        </w:rPr>
        <w:t>«30 апреля фюрер покончил жизнь самоубийством и тем самым бросил нас тех, кто клялся ему в  верности, на произвол судьбы</w:t>
      </w:r>
      <w:proofErr w:type="gramStart"/>
      <w:r w:rsidRPr="00A165C6">
        <w:rPr>
          <w:rFonts w:ascii="Times New Roman" w:eastAsiaTheme="minorEastAsia" w:hAnsi="Times New Roman" w:cs="Times New Roman"/>
          <w:color w:val="0D0D0D" w:themeColor="text1" w:themeTint="F2"/>
          <w:kern w:val="24"/>
          <w:sz w:val="28"/>
          <w:szCs w:val="28"/>
          <w:lang w:eastAsia="ru-RU"/>
        </w:rPr>
        <w:t>… К</w:t>
      </w:r>
      <w:proofErr w:type="gramEnd"/>
      <w:r w:rsidRPr="00A165C6">
        <w:rPr>
          <w:rFonts w:ascii="Times New Roman" w:eastAsiaTheme="minorEastAsia" w:hAnsi="Times New Roman" w:cs="Times New Roman"/>
          <w:color w:val="0D0D0D" w:themeColor="text1" w:themeTint="F2"/>
          <w:kern w:val="24"/>
          <w:sz w:val="28"/>
          <w:szCs w:val="28"/>
          <w:lang w:eastAsia="ru-RU"/>
        </w:rPr>
        <w:t>аждый, кто приносит себя в жертву в борьбе за Берлин, гибнет бессмысленно. По согласованию с главным командованием советских войск я приказываю вам безотлагательно прекратить сопротивление».</w:t>
      </w:r>
    </w:p>
    <w:p w:rsidR="006D6409" w:rsidRPr="00A165C6" w:rsidRDefault="006D6409" w:rsidP="006D6409">
      <w:pPr>
        <w:shd w:val="clear" w:color="auto" w:fill="FFFFFF"/>
        <w:spacing w:before="100" w:beforeAutospacing="1" w:after="100" w:afterAutospacing="1" w:line="240" w:lineRule="auto"/>
        <w:rPr>
          <w:rFonts w:ascii="Times New Roman" w:hAnsi="Times New Roman" w:cs="Times New Roman"/>
          <w:sz w:val="28"/>
          <w:szCs w:val="28"/>
          <w:shd w:val="clear" w:color="auto" w:fill="FFFFFF"/>
        </w:rPr>
      </w:pPr>
      <w:r w:rsidRPr="00A165C6">
        <w:rPr>
          <w:rFonts w:ascii="Times New Roman" w:hAnsi="Times New Roman" w:cs="Times New Roman"/>
          <w:sz w:val="28"/>
          <w:szCs w:val="28"/>
          <w:shd w:val="clear" w:color="auto" w:fill="FFFFFF"/>
        </w:rPr>
        <w:t>Из дневниковой записи 16 летнего авиационного помощника Дитера Борковского от 15.04.1945 о настроении берлинского населения от 15.04.1945 г.</w:t>
      </w:r>
    </w:p>
    <w:p w:rsidR="006D6409" w:rsidRPr="00A165C6" w:rsidRDefault="006D6409" w:rsidP="006D6409">
      <w:pPr>
        <w:shd w:val="clear" w:color="auto" w:fill="FFFFFF"/>
        <w:spacing w:before="100" w:beforeAutospacing="1" w:after="100" w:afterAutospacing="1" w:line="240" w:lineRule="auto"/>
        <w:rPr>
          <w:rFonts w:ascii="Times New Roman" w:eastAsiaTheme="minorEastAsia" w:hAnsi="Times New Roman" w:cs="Times New Roman"/>
          <w:kern w:val="24"/>
          <w:sz w:val="28"/>
          <w:szCs w:val="28"/>
        </w:rPr>
      </w:pPr>
      <w:r w:rsidRPr="00A165C6">
        <w:rPr>
          <w:rFonts w:ascii="Times New Roman" w:hAnsi="Times New Roman" w:cs="Times New Roman"/>
          <w:sz w:val="28"/>
          <w:szCs w:val="28"/>
          <w:shd w:val="clear" w:color="auto" w:fill="FFFFFF"/>
        </w:rPr>
        <w:t>« С нами в поезде было много женщи</w:t>
      </w:r>
      <w:proofErr w:type="gramStart"/>
      <w:r w:rsidRPr="00A165C6">
        <w:rPr>
          <w:rFonts w:ascii="Times New Roman" w:hAnsi="Times New Roman" w:cs="Times New Roman"/>
          <w:sz w:val="28"/>
          <w:szCs w:val="28"/>
          <w:shd w:val="clear" w:color="auto" w:fill="FFFFFF"/>
        </w:rPr>
        <w:t>н-</w:t>
      </w:r>
      <w:proofErr w:type="gramEnd"/>
      <w:r w:rsidRPr="00A165C6">
        <w:rPr>
          <w:rFonts w:ascii="Times New Roman" w:hAnsi="Times New Roman" w:cs="Times New Roman"/>
          <w:sz w:val="28"/>
          <w:szCs w:val="28"/>
          <w:shd w:val="clear" w:color="auto" w:fill="FFFFFF"/>
        </w:rPr>
        <w:t xml:space="preserve"> беженцев из занятых русскими восточных районов Берлина. Ужас застыл в их лицах, злость и отчаяние </w:t>
      </w:r>
      <w:r w:rsidRPr="00A165C6">
        <w:rPr>
          <w:rFonts w:ascii="Times New Roman" w:hAnsi="Times New Roman" w:cs="Times New Roman"/>
          <w:sz w:val="28"/>
          <w:szCs w:val="28"/>
          <w:shd w:val="clear" w:color="auto" w:fill="FFFFFF"/>
        </w:rPr>
        <w:lastRenderedPageBreak/>
        <w:t xml:space="preserve">наполняло людей! Мы увидели грязного солдата, на форме два железных креста и золотой Немецкий крест. « Я хочу вам что-то сказать!»_ кричал он, и в вагоне наступила тишина. « Прекратите нытьё! Мы должны выиграть эту войну, мы </w:t>
      </w:r>
      <w:proofErr w:type="gramStart"/>
      <w:r w:rsidRPr="00A165C6">
        <w:rPr>
          <w:rFonts w:ascii="Times New Roman" w:hAnsi="Times New Roman" w:cs="Times New Roman"/>
          <w:sz w:val="28"/>
          <w:szCs w:val="28"/>
          <w:shd w:val="clear" w:color="auto" w:fill="FFFFFF"/>
        </w:rPr>
        <w:t>недолжны</w:t>
      </w:r>
      <w:proofErr w:type="gramEnd"/>
      <w:r w:rsidRPr="00A165C6">
        <w:rPr>
          <w:rFonts w:ascii="Times New Roman" w:hAnsi="Times New Roman" w:cs="Times New Roman"/>
          <w:sz w:val="28"/>
          <w:szCs w:val="28"/>
          <w:shd w:val="clear" w:color="auto" w:fill="FFFFFF"/>
        </w:rPr>
        <w:t xml:space="preserve"> терять мужества. Если выиграют други</w:t>
      </w:r>
      <w:proofErr w:type="gramStart"/>
      <w:r w:rsidRPr="00A165C6">
        <w:rPr>
          <w:rFonts w:ascii="Times New Roman" w:hAnsi="Times New Roman" w:cs="Times New Roman"/>
          <w:sz w:val="28"/>
          <w:szCs w:val="28"/>
          <w:shd w:val="clear" w:color="auto" w:fill="FFFFFF"/>
        </w:rPr>
        <w:t>е-</w:t>
      </w:r>
      <w:proofErr w:type="gramEnd"/>
      <w:r w:rsidRPr="00A165C6">
        <w:rPr>
          <w:rFonts w:ascii="Times New Roman" w:hAnsi="Times New Roman" w:cs="Times New Roman"/>
          <w:sz w:val="28"/>
          <w:szCs w:val="28"/>
          <w:shd w:val="clear" w:color="auto" w:fill="FFFFFF"/>
        </w:rPr>
        <w:t xml:space="preserve"> русские, поляки, французы, чехи- и хоть на один процент сделают с нашим народом то, что мы … творили с ними, то через несколько недель не останется в живых ни одного немца. Это говорит вам тот, кто шесть лет был в оккупированных странах!» В поезде стало … тихо» (Е. В. Шитов Элективный курс « Война Германии против Советского Союза .1941-1945 годы»: поиск ответов на проблемные вопросы М. «Глобус» ., 1996 г.)</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b/>
          <w:color w:val="000000"/>
          <w:sz w:val="28"/>
          <w:szCs w:val="28"/>
          <w:lang w:eastAsia="ru-RU"/>
        </w:rPr>
        <w:t>Задание для третьей группы:</w:t>
      </w:r>
      <w:r w:rsidRPr="00A165C6">
        <w:rPr>
          <w:rFonts w:ascii="Times New Roman" w:eastAsia="Times New Roman" w:hAnsi="Times New Roman" w:cs="Times New Roman"/>
          <w:color w:val="000000"/>
          <w:sz w:val="28"/>
          <w:szCs w:val="28"/>
          <w:lang w:eastAsia="ru-RU"/>
        </w:rPr>
        <w:t xml:space="preserve"> работая с текстом п.5 параграфа 34 и  выдержками из статьи  М. Гришиной в  газете «Красная звезда» Потсдам: судьбоносные шаги к миру. ( « Красная звезда» от 17 июля 2010 г.), исследуйте и охарактеризуйте основные решения Потсдамской конференции и обоснуйте мнение историка Дж. </w:t>
      </w:r>
      <w:proofErr w:type="spellStart"/>
      <w:r w:rsidRPr="00A165C6">
        <w:rPr>
          <w:rFonts w:ascii="Times New Roman" w:eastAsia="Times New Roman" w:hAnsi="Times New Roman" w:cs="Times New Roman"/>
          <w:color w:val="000000"/>
          <w:sz w:val="28"/>
          <w:szCs w:val="28"/>
          <w:lang w:eastAsia="ru-RU"/>
        </w:rPr>
        <w:t>Боффа</w:t>
      </w:r>
      <w:proofErr w:type="spellEnd"/>
      <w:r w:rsidRPr="00A165C6">
        <w:rPr>
          <w:rFonts w:ascii="Times New Roman" w:eastAsia="Times New Roman" w:hAnsi="Times New Roman" w:cs="Times New Roman"/>
          <w:color w:val="000000"/>
          <w:sz w:val="28"/>
          <w:szCs w:val="28"/>
          <w:lang w:eastAsia="ru-RU"/>
        </w:rPr>
        <w:t>, который писал: « По своим итогам Потсдамская встреча выглядит самой противоречивой из встреч « большой тройки». Коалиция доживала свои последние часы, но возобладавший во время войны  дух единства ещё не рассеялся до конца».</w:t>
      </w:r>
    </w:p>
    <w:p w:rsidR="006D6409" w:rsidRPr="00A165C6" w:rsidRDefault="006D6409" w:rsidP="006D6409">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65C6">
        <w:rPr>
          <w:rFonts w:ascii="Times New Roman" w:eastAsia="Times New Roman" w:hAnsi="Times New Roman" w:cs="Times New Roman"/>
          <w:color w:val="000000"/>
          <w:sz w:val="28"/>
          <w:szCs w:val="28"/>
          <w:lang w:eastAsia="ru-RU"/>
        </w:rPr>
        <w:t>Выдержки  из статьи  М. Гришиной в  газете «Красная звезда» Потсдам: судьбоносные шаги к миру.</w:t>
      </w:r>
    </w:p>
    <w:p w:rsidR="006D6409" w:rsidRPr="00A165C6" w:rsidRDefault="006D6409" w:rsidP="006D6409">
      <w:pPr>
        <w:spacing w:after="0" w:line="240" w:lineRule="auto"/>
        <w:ind w:firstLine="375"/>
        <w:jc w:val="center"/>
        <w:rPr>
          <w:rFonts w:ascii="Times New Roman" w:eastAsia="Times New Roman" w:hAnsi="Times New Roman" w:cs="Times New Roman"/>
          <w:sz w:val="28"/>
          <w:szCs w:val="28"/>
          <w:lang w:eastAsia="ru-RU"/>
        </w:rPr>
      </w:pPr>
      <w:r w:rsidRPr="00A165C6">
        <w:rPr>
          <w:rFonts w:ascii="Times New Roman" w:eastAsia="Times New Roman" w:hAnsi="Times New Roman" w:cs="Times New Roman"/>
          <w:b/>
          <w:bCs/>
          <w:sz w:val="28"/>
          <w:szCs w:val="28"/>
          <w:lang w:eastAsia="ru-RU"/>
        </w:rPr>
        <w:t>Основные итоги</w:t>
      </w:r>
      <w:r w:rsidRPr="00A165C6">
        <w:rPr>
          <w:rFonts w:ascii="Times New Roman" w:eastAsia="Times New Roman" w:hAnsi="Times New Roman" w:cs="Times New Roman"/>
          <w:b/>
          <w:bCs/>
          <w:sz w:val="28"/>
          <w:szCs w:val="28"/>
          <w:lang w:eastAsia="ru-RU"/>
        </w:rPr>
        <w:br/>
        <w:t>     конференции</w:t>
      </w:r>
    </w:p>
    <w:p w:rsidR="006D6409" w:rsidRPr="00A165C6" w:rsidRDefault="006D6409" w:rsidP="006D6409">
      <w:pPr>
        <w:spacing w:after="0" w:line="240" w:lineRule="auto"/>
        <w:ind w:firstLine="375"/>
        <w:rPr>
          <w:rFonts w:ascii="Times New Roman" w:eastAsia="Times New Roman" w:hAnsi="Times New Roman" w:cs="Times New Roman"/>
          <w:sz w:val="28"/>
          <w:szCs w:val="28"/>
          <w:lang w:eastAsia="ru-RU"/>
        </w:rPr>
      </w:pPr>
      <w:r w:rsidRPr="00A165C6">
        <w:rPr>
          <w:rFonts w:ascii="Times New Roman" w:eastAsia="Times New Roman" w:hAnsi="Times New Roman" w:cs="Times New Roman"/>
          <w:sz w:val="28"/>
          <w:szCs w:val="28"/>
          <w:lang w:eastAsia="ru-RU"/>
        </w:rPr>
        <w:br/>
      </w:r>
      <w:r w:rsidRPr="00A165C6">
        <w:rPr>
          <w:rFonts w:ascii="Times New Roman" w:eastAsia="Times New Roman" w:hAnsi="Times New Roman" w:cs="Times New Roman"/>
          <w:noProof/>
          <w:sz w:val="28"/>
          <w:szCs w:val="28"/>
          <w:lang w:eastAsia="ru-RU"/>
        </w:rPr>
        <mc:AlternateContent>
          <mc:Choice Requires="wps">
            <w:drawing>
              <wp:anchor distT="95250" distB="95250" distL="142875" distR="142875" simplePos="0" relativeHeight="251661312" behindDoc="0" locked="0" layoutInCell="1" allowOverlap="0" wp14:anchorId="776C6054" wp14:editId="13B86CC1">
                <wp:simplePos x="0" y="0"/>
                <wp:positionH relativeFrom="column">
                  <wp:align>left</wp:align>
                </wp:positionH>
                <wp:positionV relativeFrom="line">
                  <wp:posOffset>0</wp:posOffset>
                </wp:positionV>
                <wp:extent cx="304800" cy="304800"/>
                <wp:effectExtent l="0" t="0" r="0" b="0"/>
                <wp:wrapSquare wrapText="bothSides"/>
                <wp:docPr id="1" name="AutoShape 2" descr="http://old.redstar.ru/2010/07/17_07/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alt="Описание: http://old.redstar.ru/2010/07/17_07/3.jpg" style="position:absolute;margin-left:0;margin-top:0;width:24pt;height:24pt;z-index:251661312;visibility:visible;mso-wrap-style:square;mso-width-percent:0;mso-height-percent:0;mso-wrap-distance-left:11.25pt;mso-wrap-distance-top:7.5pt;mso-wrap-distance-right:11.25pt;mso-wrap-distance-bottom: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Wxq0gIAAOkFAAAOAAAAZHJzL2Uyb0RvYy54bWysVFtv0zAUfkfiP1h+T3NZekm0dBpNg5AG&#10;TBo8IzdxEkNiG9ttOhD/nWOn7dqNJyAPlu3jfOfyfedc3+z7Du2o0kzwDIeTACPKS1Ex3mT486fC&#10;W2CkDeEV6QSnGX6kGt8sX7+6HmRKI9GKrqIKAQjX6SAz3BojU9/XZUt7oidCUg7GWqieGDiqxq8U&#10;GQC97/woCGb+IFQllSip1nCbj0a8dPh1TUvzsa41NajLMMRm3KrcurGrv7wmaaOIbFl5CIP8RRQ9&#10;YRycnqByYgjaKvYCqmelElrUZlKK3hd1zUrqcoBswuBZNg8tkdTlAsXR8lQm/f9gyw+7e4VYBdxh&#10;xEkPFN1ujXCeUYRRRXUJ5TrQAmxNFK2AUDVR2zHkYO6H8y+wXk2+ysYWdJA6BdwHea9sSbS8E+U3&#10;jbhYtYQ39FZLoGV0eLxSSgwtJRVkFloI/wLDHjSgoc3wXlQQIoEQXbn3teqtDygk2jtWH0+s0r1B&#10;JVxeBfEiAO5LMB321gNJjz9Lpc1bKnpkNxlWEJ0DJ7s7bcanxyfWFxcF6zq4J2nHLy4Ac7wB1/Cr&#10;tdkgnA5+JkGyXqwXsRdHs7UXB3nu3Rar2JsV4XyaX+WrVR7+sn7DOG1ZVVFu3Rw1GcYnEo698Ucp&#10;HbpjpOakSi06Vlk4G5JWzWbVKbQj0BOF+1zJwfL0zL8Mw9ULcnmWUhjFwZso8YrZYu7FRTz1knmw&#10;8IIweZPMgjiJ8+IypTvG6b+nhIYMJ9No6lg6C/pZboH7XuZG0p4ZmDod6zMM0oDPPiKpVeCaV25v&#10;COvG/VkpbPhPpQC6j0Q7vVqJjurfiOoR5KoEyAmUB/MRNq1QPzAaYNZkWH/fEkUx6t5xkHwSxrEd&#10;Tu4QT+cRHNS5ZXNuIbwEqAwbjMbtyowDbSsVa1rwFLrCcGE7uWZOwraFxqgOzQXzxGVymH12YJ2f&#10;3aunCb38DQ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L09bGrSAgAA6QUAAA4AAAAAAAAAAAAAAAAALgIAAGRycy9lMm9Eb2MueG1s&#10;UEsBAi0AFAAGAAgAAAAhAEyg6SzYAAAAAwEAAA8AAAAAAAAAAAAAAAAALAUAAGRycy9kb3ducmV2&#10;LnhtbFBLBQYAAAAABAAEAPMAAAAxBgAAAAA=&#10;" o:allowoverlap="f" filled="f" stroked="f">
                <o:lock v:ext="edit" aspectratio="t"/>
                <w10:wrap type="square" anchory="line"/>
              </v:rect>
            </w:pict>
          </mc:Fallback>
        </mc:AlternateContent>
      </w:r>
      <w:r w:rsidRPr="00A165C6">
        <w:rPr>
          <w:rFonts w:ascii="Times New Roman" w:eastAsia="Times New Roman" w:hAnsi="Times New Roman" w:cs="Times New Roman"/>
          <w:sz w:val="28"/>
          <w:szCs w:val="28"/>
          <w:lang w:eastAsia="ru-RU"/>
        </w:rPr>
        <w:t xml:space="preserve">     О каких ключевых решениях и принципах идет речь и в чем состояли главные итоги Потсдамской конференции? В первую очередь, на этой конференции было принято решение о создании постоянного органа - Совета министров иностранных дел (СМИД) в составе представителей СССР, США, Великобритании, Франции и Китая. На совет была возложена обязанность </w:t>
      </w:r>
      <w:proofErr w:type="gramStart"/>
      <w:r w:rsidRPr="00A165C6">
        <w:rPr>
          <w:rFonts w:ascii="Times New Roman" w:eastAsia="Times New Roman" w:hAnsi="Times New Roman" w:cs="Times New Roman"/>
          <w:sz w:val="28"/>
          <w:szCs w:val="28"/>
          <w:lang w:eastAsia="ru-RU"/>
        </w:rPr>
        <w:t>подготовить</w:t>
      </w:r>
      <w:proofErr w:type="gramEnd"/>
      <w:r w:rsidRPr="00A165C6">
        <w:rPr>
          <w:rFonts w:ascii="Times New Roman" w:eastAsia="Times New Roman" w:hAnsi="Times New Roman" w:cs="Times New Roman"/>
          <w:sz w:val="28"/>
          <w:szCs w:val="28"/>
          <w:lang w:eastAsia="ru-RU"/>
        </w:rPr>
        <w:t xml:space="preserve"> и предложить предстоящей мирной конференции проекты мирных договоров с Италией, Румынией, Болгарией, Венгрией и Финляндией, выработать предложения по урегулированию неразрешенных территориальных вопросов, возникших в связи с окончанием войны в Европе, а также наметить условия мирного урегулирования для Германии. В дальнейшем этот совет стал прообразом Совета Безопасности - постоянно действующего органа при Организации Объединенных Наций.</w:t>
      </w:r>
      <w:r w:rsidRPr="00A165C6">
        <w:rPr>
          <w:rFonts w:ascii="Times New Roman" w:eastAsia="Times New Roman" w:hAnsi="Times New Roman" w:cs="Times New Roman"/>
          <w:sz w:val="28"/>
          <w:szCs w:val="28"/>
          <w:lang w:eastAsia="ru-RU"/>
        </w:rPr>
        <w:br/>
        <w:t xml:space="preserve">     Самым главным в решениях конференции стал вопрос о Германии. При его решении участники конференции исходили из положения, что Германия в период оккупации, несмотря на наличие различных оккупационных зон, должна рассматриваться как единое экономическое и политическое целое (в дальнейшем, однако, вследствие начала «холодной войны» и усилившихся противоречий между сверхдержавами целостность Германии сохранить не удалось). Целями политических и экономических мероприятий союзников в </w:t>
      </w:r>
      <w:r w:rsidRPr="00A165C6">
        <w:rPr>
          <w:rFonts w:ascii="Times New Roman" w:eastAsia="Times New Roman" w:hAnsi="Times New Roman" w:cs="Times New Roman"/>
          <w:sz w:val="28"/>
          <w:szCs w:val="28"/>
          <w:lang w:eastAsia="ru-RU"/>
        </w:rPr>
        <w:lastRenderedPageBreak/>
        <w:t>Германии Потсдамская конференция провозгласила ее денацификацию, демилитаризацию, демократизацию и децентрализацию, а также упразднение всех военных и полувоенных организаций и институтов (включая генеральный штаб), ликвидацию вооруженных сил (включая авиацию и флот) и предотвращение производства в Германии всех видов вооружения.</w:t>
      </w:r>
      <w:r w:rsidRPr="00A165C6">
        <w:rPr>
          <w:rFonts w:ascii="Times New Roman" w:eastAsia="Times New Roman" w:hAnsi="Times New Roman" w:cs="Times New Roman"/>
          <w:sz w:val="28"/>
          <w:szCs w:val="28"/>
          <w:lang w:eastAsia="ru-RU"/>
        </w:rPr>
        <w:br/>
        <w:t>     Конференция разрешила также некоторые территориальные споры в послевоенной Европе. В Потсдаме, в частности, была одобрена передача Советскому Союзу одной трети Восточной Пруссии с городом Кенигсбергом. Небольшая часть этих территорий - часть Куршской косы и город Клайпеда - в 1945 году по решению руководства СССР вошли в состав Литовской ССР.</w:t>
      </w:r>
      <w:r w:rsidRPr="00A165C6">
        <w:rPr>
          <w:rFonts w:ascii="Times New Roman" w:eastAsia="Times New Roman" w:hAnsi="Times New Roman" w:cs="Times New Roman"/>
          <w:sz w:val="28"/>
          <w:szCs w:val="28"/>
          <w:lang w:eastAsia="ru-RU"/>
        </w:rPr>
        <w:br/>
        <w:t>     На Потсдамской конференции США, Англия и Китай обратились к Советскому Союзу с предложением включиться в войну против Японии. В результате Сталин подтвердил обязательства Советского Союза не позднее трех месяцев после капитуляции Германии объявить войну Японии.</w:t>
      </w:r>
      <w:r w:rsidRPr="00A165C6">
        <w:rPr>
          <w:rFonts w:ascii="Times New Roman" w:eastAsia="Times New Roman" w:hAnsi="Times New Roman" w:cs="Times New Roman"/>
          <w:sz w:val="28"/>
          <w:szCs w:val="28"/>
          <w:lang w:eastAsia="ru-RU"/>
        </w:rPr>
        <w:br/>
        <w:t>     </w:t>
      </w:r>
    </w:p>
    <w:p w:rsidR="006D6409" w:rsidRPr="00A165C6" w:rsidRDefault="006D6409" w:rsidP="006D6409">
      <w:pPr>
        <w:spacing w:after="0" w:line="240" w:lineRule="auto"/>
        <w:ind w:firstLine="375"/>
        <w:rPr>
          <w:rFonts w:ascii="Times New Roman" w:eastAsia="Times New Roman" w:hAnsi="Times New Roman" w:cs="Times New Roman"/>
          <w:sz w:val="28"/>
          <w:szCs w:val="28"/>
          <w:lang w:eastAsia="ru-RU"/>
        </w:rPr>
      </w:pPr>
      <w:r w:rsidRPr="00A165C6">
        <w:rPr>
          <w:rFonts w:ascii="Times New Roman" w:eastAsia="Times New Roman" w:hAnsi="Times New Roman" w:cs="Times New Roman"/>
          <w:b/>
          <w:bCs/>
          <w:sz w:val="28"/>
          <w:szCs w:val="28"/>
          <w:lang w:eastAsia="ru-RU"/>
        </w:rPr>
        <w:t>В жарких спорах</w:t>
      </w:r>
    </w:p>
    <w:p w:rsidR="006D6409" w:rsidRPr="00A165C6" w:rsidRDefault="006D6409" w:rsidP="006D6409">
      <w:pPr>
        <w:spacing w:after="0" w:line="240" w:lineRule="auto"/>
        <w:ind w:firstLine="375"/>
        <w:rPr>
          <w:rFonts w:ascii="Times New Roman" w:eastAsia="Times New Roman" w:hAnsi="Times New Roman" w:cs="Times New Roman"/>
          <w:sz w:val="28"/>
          <w:szCs w:val="28"/>
          <w:lang w:eastAsia="ru-RU"/>
        </w:rPr>
      </w:pPr>
      <w:r w:rsidRPr="00A165C6">
        <w:rPr>
          <w:rFonts w:ascii="Times New Roman" w:eastAsia="Times New Roman" w:hAnsi="Times New Roman" w:cs="Times New Roman"/>
          <w:sz w:val="28"/>
          <w:szCs w:val="28"/>
          <w:lang w:eastAsia="ru-RU"/>
        </w:rPr>
        <w:br/>
        <w:t xml:space="preserve">     Большинство современных историков </w:t>
      </w:r>
      <w:proofErr w:type="gramStart"/>
      <w:r w:rsidRPr="00A165C6">
        <w:rPr>
          <w:rFonts w:ascii="Times New Roman" w:eastAsia="Times New Roman" w:hAnsi="Times New Roman" w:cs="Times New Roman"/>
          <w:sz w:val="28"/>
          <w:szCs w:val="28"/>
          <w:lang w:eastAsia="ru-RU"/>
        </w:rPr>
        <w:t>согласны</w:t>
      </w:r>
      <w:proofErr w:type="gramEnd"/>
      <w:r w:rsidRPr="00A165C6">
        <w:rPr>
          <w:rFonts w:ascii="Times New Roman" w:eastAsia="Times New Roman" w:hAnsi="Times New Roman" w:cs="Times New Roman"/>
          <w:sz w:val="28"/>
          <w:szCs w:val="28"/>
          <w:lang w:eastAsia="ru-RU"/>
        </w:rPr>
        <w:t xml:space="preserve"> с тезисом о том, что, несмотря на сотрудничество «великих держав» в разработке принципов послевоенного мироустройства, последующий переход к «холодной войне» и противостоянию двух систем был неизбежен. Вот как пишет об этом Генри Киссинджер в своем известном труде «Дипломатия»: «В </w:t>
      </w:r>
      <w:proofErr w:type="gramStart"/>
      <w:r w:rsidRPr="00A165C6">
        <w:rPr>
          <w:rFonts w:ascii="Times New Roman" w:eastAsia="Times New Roman" w:hAnsi="Times New Roman" w:cs="Times New Roman"/>
          <w:sz w:val="28"/>
          <w:szCs w:val="28"/>
          <w:lang w:eastAsia="ru-RU"/>
        </w:rPr>
        <w:t>результате</w:t>
      </w:r>
      <w:proofErr w:type="gramEnd"/>
      <w:r w:rsidRPr="00A165C6">
        <w:rPr>
          <w:rFonts w:ascii="Times New Roman" w:eastAsia="Times New Roman" w:hAnsi="Times New Roman" w:cs="Times New Roman"/>
          <w:sz w:val="28"/>
          <w:szCs w:val="28"/>
          <w:lang w:eastAsia="ru-RU"/>
        </w:rPr>
        <w:t xml:space="preserve"> войны не возникло </w:t>
      </w:r>
      <w:proofErr w:type="gramStart"/>
      <w:r w:rsidRPr="00A165C6">
        <w:rPr>
          <w:rFonts w:ascii="Times New Roman" w:eastAsia="Times New Roman" w:hAnsi="Times New Roman" w:cs="Times New Roman"/>
          <w:sz w:val="28"/>
          <w:szCs w:val="28"/>
          <w:lang w:eastAsia="ru-RU"/>
        </w:rPr>
        <w:t>какого</w:t>
      </w:r>
      <w:proofErr w:type="gramEnd"/>
      <w:r w:rsidRPr="00A165C6">
        <w:rPr>
          <w:rFonts w:ascii="Times New Roman" w:eastAsia="Times New Roman" w:hAnsi="Times New Roman" w:cs="Times New Roman"/>
          <w:sz w:val="28"/>
          <w:szCs w:val="28"/>
          <w:lang w:eastAsia="ru-RU"/>
        </w:rPr>
        <w:t xml:space="preserve"> бы то ни было равновесия сил, а между победителями существовала непреодолимая идеологическая пропасть». В связи с этим, считает Киссинджер, кооперация и сотрудничество стран-союзниц в области поддержания коллективной безопасности, как это задумывалось в Ялте, были невозможны. Так, победив фашизм в Германии, Советский Союз на правах державы-победительницы стал активно добиваться осуществления советских политических и идеологических интересов в Европе, прежде всего в Восточной и Юго-Восточной ее части. Тем же самым с приходом в Белый дом президента Гарри Трумэна (он сменил Рузвельта, который умер 12 апреля 1945 года, не дожив одного месяца до окончания войны) занялась и Америка. Именно поэтому противоречия и споры между «великими державами» в ходе подготовки и проведения Потсдамской конференции были столь острыми.</w:t>
      </w:r>
      <w:r w:rsidRPr="00A165C6">
        <w:rPr>
          <w:rFonts w:ascii="Times New Roman" w:eastAsia="Times New Roman" w:hAnsi="Times New Roman" w:cs="Times New Roman"/>
          <w:sz w:val="28"/>
          <w:szCs w:val="28"/>
          <w:lang w:eastAsia="ru-RU"/>
        </w:rPr>
        <w:br/>
        <w:t xml:space="preserve">     Весьма неоднозначная ситуация возникла по «польскому вопросу», определению польских границ. Так, глава британской делегации Черчилль </w:t>
      </w:r>
      <w:proofErr w:type="gramStart"/>
      <w:r w:rsidRPr="00A165C6">
        <w:rPr>
          <w:rFonts w:ascii="Times New Roman" w:eastAsia="Times New Roman" w:hAnsi="Times New Roman" w:cs="Times New Roman"/>
          <w:sz w:val="28"/>
          <w:szCs w:val="28"/>
          <w:lang w:eastAsia="ru-RU"/>
        </w:rPr>
        <w:t>отвергал</w:t>
      </w:r>
      <w:proofErr w:type="gramEnd"/>
      <w:r w:rsidRPr="00A165C6">
        <w:rPr>
          <w:rFonts w:ascii="Times New Roman" w:eastAsia="Times New Roman" w:hAnsi="Times New Roman" w:cs="Times New Roman"/>
          <w:sz w:val="28"/>
          <w:szCs w:val="28"/>
          <w:lang w:eastAsia="ru-RU"/>
        </w:rPr>
        <w:t xml:space="preserve"> как требования СССР провести западную границу Польши по линии «Одер-</w:t>
      </w:r>
      <w:proofErr w:type="spellStart"/>
      <w:r w:rsidRPr="00A165C6">
        <w:rPr>
          <w:rFonts w:ascii="Times New Roman" w:eastAsia="Times New Roman" w:hAnsi="Times New Roman" w:cs="Times New Roman"/>
          <w:sz w:val="28"/>
          <w:szCs w:val="28"/>
          <w:lang w:eastAsia="ru-RU"/>
        </w:rPr>
        <w:t>Нейсе</w:t>
      </w:r>
      <w:proofErr w:type="spellEnd"/>
      <w:r w:rsidRPr="00A165C6">
        <w:rPr>
          <w:rFonts w:ascii="Times New Roman" w:eastAsia="Times New Roman" w:hAnsi="Times New Roman" w:cs="Times New Roman"/>
          <w:sz w:val="28"/>
          <w:szCs w:val="28"/>
          <w:lang w:eastAsia="ru-RU"/>
        </w:rPr>
        <w:t>», так и требования польского правительства национального единства о возвращении ей золотого фонда и другой собственности, захваченной эмигрантским правительством в Лондоне. Советский Союз, в свою очередь, безоговорочно поддерживал на конференции позицию Польши.</w:t>
      </w:r>
      <w:r w:rsidRPr="00A165C6">
        <w:rPr>
          <w:rFonts w:ascii="Times New Roman" w:eastAsia="Times New Roman" w:hAnsi="Times New Roman" w:cs="Times New Roman"/>
          <w:sz w:val="28"/>
          <w:szCs w:val="28"/>
          <w:lang w:eastAsia="ru-RU"/>
        </w:rPr>
        <w:br/>
        <w:t>     Кроме того, между «союзными державами» возникали споры и о принятии/непринятии тех или иных держав в Организацию Объединенных Наций, которые решались на основе «размена» взаимных требований и острого дипломатического торга.</w:t>
      </w:r>
      <w:r w:rsidRPr="00A165C6">
        <w:rPr>
          <w:rFonts w:ascii="Times New Roman" w:eastAsia="Times New Roman" w:hAnsi="Times New Roman" w:cs="Times New Roman"/>
          <w:sz w:val="28"/>
          <w:szCs w:val="28"/>
          <w:lang w:eastAsia="ru-RU"/>
        </w:rPr>
        <w:br/>
      </w:r>
      <w:r w:rsidRPr="00A165C6">
        <w:rPr>
          <w:rFonts w:ascii="Times New Roman" w:eastAsia="Times New Roman" w:hAnsi="Times New Roman" w:cs="Times New Roman"/>
          <w:sz w:val="28"/>
          <w:szCs w:val="28"/>
          <w:lang w:eastAsia="ru-RU"/>
        </w:rPr>
        <w:lastRenderedPageBreak/>
        <w:t xml:space="preserve">     В основном все указанные спорные вопросы удалось решить только на заключительном этапе Потсдамской конференции, а до этого момента, где-то на второй неделе ее проведения, как указывает американский историк Г. </w:t>
      </w:r>
      <w:proofErr w:type="spellStart"/>
      <w:r w:rsidRPr="00A165C6">
        <w:rPr>
          <w:rFonts w:ascii="Times New Roman" w:eastAsia="Times New Roman" w:hAnsi="Times New Roman" w:cs="Times New Roman"/>
          <w:sz w:val="28"/>
          <w:szCs w:val="28"/>
          <w:lang w:eastAsia="ru-RU"/>
        </w:rPr>
        <w:t>Фейс</w:t>
      </w:r>
      <w:proofErr w:type="spellEnd"/>
      <w:r w:rsidRPr="00A165C6">
        <w:rPr>
          <w:rFonts w:ascii="Times New Roman" w:eastAsia="Times New Roman" w:hAnsi="Times New Roman" w:cs="Times New Roman"/>
          <w:sz w:val="28"/>
          <w:szCs w:val="28"/>
          <w:lang w:eastAsia="ru-RU"/>
        </w:rPr>
        <w:t xml:space="preserve">, вырисовывалась отнюдь не радужная перспектива, что «участники конференции разойдутся, так и не решив ключевых проблем» послевоенного переустройства. Последствия такого сценария руководству США и Великобритании представлялись весьма мрачными - в частности, в отношении вступления СССР в войну против Японии. То же самое утверждал впоследствии и другой участник конференции, член американской делегации Дж. Дин: по его мнению, несмотря на </w:t>
      </w:r>
      <w:proofErr w:type="gramStart"/>
      <w:r w:rsidRPr="00A165C6">
        <w:rPr>
          <w:rFonts w:ascii="Times New Roman" w:eastAsia="Times New Roman" w:hAnsi="Times New Roman" w:cs="Times New Roman"/>
          <w:sz w:val="28"/>
          <w:szCs w:val="28"/>
          <w:lang w:eastAsia="ru-RU"/>
        </w:rPr>
        <w:t>получение</w:t>
      </w:r>
      <w:proofErr w:type="gramEnd"/>
      <w:r w:rsidRPr="00A165C6">
        <w:rPr>
          <w:rFonts w:ascii="Times New Roman" w:eastAsia="Times New Roman" w:hAnsi="Times New Roman" w:cs="Times New Roman"/>
          <w:sz w:val="28"/>
          <w:szCs w:val="28"/>
          <w:lang w:eastAsia="ru-RU"/>
        </w:rPr>
        <w:t xml:space="preserve"> накануне открытия конференции в Потсдаме сведений об успешном испытании атомной бомбы, США «хотели участия России в войне против Японии», так как «только она могла уничтожить японские войска, находящиеся на континенте».</w:t>
      </w:r>
      <w:r w:rsidRPr="00A165C6">
        <w:rPr>
          <w:rFonts w:ascii="Times New Roman" w:eastAsia="Times New Roman" w:hAnsi="Times New Roman" w:cs="Times New Roman"/>
          <w:sz w:val="28"/>
          <w:szCs w:val="28"/>
          <w:lang w:eastAsia="ru-RU"/>
        </w:rPr>
        <w:br/>
        <w:t>     Указывают историки и на некоторые другие причины, которые привели вскоре после 1945 года к началу «холодной войны». В частности, как считает руководитель Центра историко-теоретических исследований Института всеобщей истории РАН Виктор Мальков, значимую роль в этом плане сыграли смена политического руководства в США в апреле 1945 года и так называемый «личностный фактор», то есть особенности взглядов и политического стиля нового президента США Г. Трумэна.</w:t>
      </w:r>
      <w:r w:rsidRPr="00A165C6">
        <w:rPr>
          <w:rFonts w:ascii="Times New Roman" w:eastAsia="Times New Roman" w:hAnsi="Times New Roman" w:cs="Times New Roman"/>
          <w:sz w:val="28"/>
          <w:szCs w:val="28"/>
          <w:lang w:eastAsia="ru-RU"/>
        </w:rPr>
        <w:br/>
        <w:t>     Практически сразу после смерти Рузвельта и прихода в Белый дом Трумэна произошло значительное усиление антисоветских тенденций во внешней политике не только самих США, но и Англии. В Америке «смена курса», произошедшая буквально в течение пары недель, была очень значительной: от концепции укрепления мира посредством сотрудничества великих держав и установления системы коллективной безопасности, которую отстаивал президент Ф. Рузвельт (формулировка Г. Киссинджера), до жесткого реализма и политики «твердой руки», которую в отношении СССР призывал осуществлять Трумэн.</w:t>
      </w:r>
      <w:r w:rsidR="00930CC8" w:rsidRPr="00A165C6">
        <w:rPr>
          <w:rFonts w:ascii="Times New Roman" w:eastAsia="Times New Roman" w:hAnsi="Times New Roman" w:cs="Times New Roman"/>
          <w:color w:val="000000"/>
          <w:sz w:val="28"/>
          <w:szCs w:val="28"/>
          <w:lang w:eastAsia="ru-RU"/>
        </w:rPr>
        <w:t xml:space="preserve"> ( М. Гришина  « Красная звезда» от 17 июля 2010 г.)</w:t>
      </w:r>
    </w:p>
    <w:p w:rsidR="006D6409" w:rsidRPr="00A165C6" w:rsidRDefault="006D6409" w:rsidP="006D6409">
      <w:pPr>
        <w:spacing w:after="0" w:line="240" w:lineRule="auto"/>
        <w:ind w:firstLine="375"/>
        <w:rPr>
          <w:rFonts w:ascii="Times New Roman" w:eastAsia="Times New Roman" w:hAnsi="Times New Roman" w:cs="Times New Roman"/>
          <w:sz w:val="28"/>
          <w:szCs w:val="28"/>
          <w:lang w:eastAsia="ru-RU"/>
        </w:rPr>
      </w:pPr>
    </w:p>
    <w:p w:rsidR="006D6409" w:rsidRPr="00A165C6" w:rsidRDefault="006D6409" w:rsidP="006D6409">
      <w:pPr>
        <w:spacing w:after="0" w:line="240" w:lineRule="auto"/>
        <w:ind w:firstLine="375"/>
        <w:rPr>
          <w:rFonts w:ascii="Times New Roman" w:eastAsia="Times New Roman" w:hAnsi="Times New Roman" w:cs="Times New Roman"/>
          <w:sz w:val="28"/>
          <w:szCs w:val="28"/>
          <w:lang w:eastAsia="ru-RU"/>
        </w:rPr>
      </w:pPr>
      <w:r w:rsidRPr="00A165C6">
        <w:rPr>
          <w:rFonts w:ascii="Times New Roman" w:eastAsia="Times New Roman" w:hAnsi="Times New Roman" w:cs="Times New Roman"/>
          <w:b/>
          <w:sz w:val="28"/>
          <w:szCs w:val="28"/>
          <w:lang w:eastAsia="ru-RU"/>
        </w:rPr>
        <w:t xml:space="preserve">Задание для четвёртой группы: </w:t>
      </w:r>
      <w:r w:rsidRPr="00A165C6">
        <w:rPr>
          <w:rFonts w:ascii="Times New Roman" w:eastAsia="Times New Roman" w:hAnsi="Times New Roman" w:cs="Times New Roman"/>
          <w:sz w:val="28"/>
          <w:szCs w:val="28"/>
          <w:lang w:eastAsia="ru-RU"/>
        </w:rPr>
        <w:t>работая с текстом п.6 параграфа 34и документа в нём</w:t>
      </w:r>
      <w:proofErr w:type="gramStart"/>
      <w:r w:rsidRPr="00A165C6">
        <w:rPr>
          <w:rFonts w:ascii="Times New Roman" w:eastAsia="Times New Roman" w:hAnsi="Times New Roman" w:cs="Times New Roman"/>
          <w:sz w:val="28"/>
          <w:szCs w:val="28"/>
          <w:lang w:eastAsia="ru-RU"/>
        </w:rPr>
        <w:t xml:space="preserve"> ,</w:t>
      </w:r>
      <w:proofErr w:type="gramEnd"/>
      <w:r w:rsidRPr="00A165C6">
        <w:rPr>
          <w:rFonts w:ascii="Times New Roman" w:eastAsia="Times New Roman" w:hAnsi="Times New Roman" w:cs="Times New Roman"/>
          <w:sz w:val="28"/>
          <w:szCs w:val="28"/>
          <w:lang w:eastAsia="ru-RU"/>
        </w:rPr>
        <w:t xml:space="preserve"> исследуйте и охарактеризуйте итоги, источники и цену победы. Дайте оценку словам Черчилля « </w:t>
      </w:r>
      <w:proofErr w:type="gramStart"/>
      <w:r w:rsidRPr="00A165C6">
        <w:rPr>
          <w:rFonts w:ascii="Times New Roman" w:eastAsia="Times New Roman" w:hAnsi="Times New Roman" w:cs="Times New Roman"/>
          <w:sz w:val="28"/>
          <w:szCs w:val="28"/>
          <w:lang w:eastAsia="ru-RU"/>
        </w:rPr>
        <w:t>Большинство англичан моего поколения полегло в</w:t>
      </w:r>
      <w:proofErr w:type="gramEnd"/>
      <w:r w:rsidRPr="00A165C6">
        <w:rPr>
          <w:rFonts w:ascii="Times New Roman" w:eastAsia="Times New Roman" w:hAnsi="Times New Roman" w:cs="Times New Roman"/>
          <w:sz w:val="28"/>
          <w:szCs w:val="28"/>
          <w:lang w:eastAsia="ru-RU"/>
        </w:rPr>
        <w:t xml:space="preserve"> боях Первой Мировой войны. Я не позволю потерять ещё одно поколение», и приказы Сталина своим генералам, где он часто использовал фразы, вроде той, что он сопроводил приказ командующему 3- Украинским фронтом Малиновскому о взятии Будапешта в считанные часы: «неважно, чего это будет вам стоить».</w:t>
      </w:r>
    </w:p>
    <w:p w:rsidR="006D6409" w:rsidRPr="00A165C6" w:rsidRDefault="006D6409" w:rsidP="006D6409">
      <w:pPr>
        <w:spacing w:after="0" w:line="240" w:lineRule="auto"/>
        <w:rPr>
          <w:rFonts w:ascii="Times New Roman" w:eastAsia="Times New Roman" w:hAnsi="Times New Roman" w:cs="Times New Roman"/>
          <w:sz w:val="28"/>
          <w:szCs w:val="28"/>
          <w:lang w:eastAsia="ru-RU"/>
        </w:rPr>
      </w:pPr>
    </w:p>
    <w:p w:rsidR="006D6409" w:rsidRPr="00A165C6" w:rsidRDefault="006D6409" w:rsidP="006D6409">
      <w:pPr>
        <w:spacing w:after="0" w:line="240" w:lineRule="auto"/>
        <w:ind w:firstLine="375"/>
        <w:rPr>
          <w:rFonts w:ascii="Times New Roman" w:eastAsia="Times New Roman" w:hAnsi="Times New Roman" w:cs="Times New Roman"/>
          <w:sz w:val="28"/>
          <w:szCs w:val="28"/>
          <w:lang w:eastAsia="ru-RU"/>
        </w:rPr>
      </w:pPr>
      <w:r w:rsidRPr="00A165C6">
        <w:rPr>
          <w:rFonts w:ascii="Times New Roman" w:eastAsia="Times New Roman" w:hAnsi="Times New Roman" w:cs="Times New Roman"/>
          <w:sz w:val="28"/>
          <w:szCs w:val="28"/>
          <w:lang w:eastAsia="ru-RU"/>
        </w:rPr>
        <w:t>Проверка выполнения  задания.</w:t>
      </w:r>
    </w:p>
    <w:p w:rsidR="006D6409" w:rsidRPr="00A165C6" w:rsidRDefault="006D6409" w:rsidP="006D6409">
      <w:pPr>
        <w:spacing w:after="0" w:line="240" w:lineRule="auto"/>
        <w:ind w:firstLine="375"/>
        <w:rPr>
          <w:rFonts w:ascii="Times New Roman" w:eastAsia="Times New Roman" w:hAnsi="Times New Roman" w:cs="Times New Roman"/>
          <w:b/>
          <w:sz w:val="28"/>
          <w:szCs w:val="28"/>
          <w:lang w:eastAsia="ru-RU"/>
        </w:rPr>
      </w:pPr>
      <w:r w:rsidRPr="00A165C6">
        <w:rPr>
          <w:rFonts w:ascii="Times New Roman" w:eastAsia="Times New Roman" w:hAnsi="Times New Roman" w:cs="Times New Roman"/>
          <w:b/>
          <w:sz w:val="28"/>
          <w:szCs w:val="28"/>
          <w:lang w:eastAsia="ru-RU"/>
        </w:rPr>
        <w:t>Первая группа.</w:t>
      </w:r>
    </w:p>
    <w:p w:rsidR="006D6409" w:rsidRPr="00A165C6" w:rsidRDefault="006D6409" w:rsidP="006D6409">
      <w:pPr>
        <w:spacing w:after="0" w:line="240" w:lineRule="auto"/>
        <w:ind w:firstLine="375"/>
        <w:jc w:val="both"/>
        <w:rPr>
          <w:rFonts w:ascii="Times New Roman" w:hAnsi="Times New Roman" w:cs="Times New Roman"/>
          <w:b/>
          <w:sz w:val="28"/>
          <w:szCs w:val="28"/>
        </w:rPr>
      </w:pP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i/>
          <w:sz w:val="28"/>
          <w:szCs w:val="28"/>
        </w:rPr>
        <w:t>Крымская (Ялтинская</w:t>
      </w:r>
      <w:proofErr w:type="gramStart"/>
      <w:r w:rsidRPr="00A165C6">
        <w:rPr>
          <w:rFonts w:ascii="Times New Roman" w:hAnsi="Times New Roman" w:cs="Times New Roman"/>
          <w:i/>
          <w:sz w:val="28"/>
          <w:szCs w:val="28"/>
        </w:rPr>
        <w:t xml:space="preserve"> )</w:t>
      </w:r>
      <w:proofErr w:type="gramEnd"/>
      <w:r w:rsidRPr="00A165C6">
        <w:rPr>
          <w:rFonts w:ascii="Times New Roman" w:hAnsi="Times New Roman" w:cs="Times New Roman"/>
          <w:i/>
          <w:sz w:val="28"/>
          <w:szCs w:val="28"/>
        </w:rPr>
        <w:t xml:space="preserve"> конференция</w:t>
      </w:r>
      <w:r w:rsidRPr="00A165C6">
        <w:rPr>
          <w:rFonts w:ascii="Times New Roman" w:hAnsi="Times New Roman" w:cs="Times New Roman"/>
          <w:sz w:val="28"/>
          <w:szCs w:val="28"/>
        </w:rPr>
        <w:t xml:space="preserve">.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lastRenderedPageBreak/>
        <w:t>В условиях стремительно развивавшегося наступления Красной Армии 4-11 февраля под Ялтой (Крым) состоялась вторая личная встреча лидеров антигитлеровской  коалиции</w:t>
      </w:r>
      <w:proofErr w:type="gramStart"/>
      <w:r w:rsidRPr="00A165C6">
        <w:rPr>
          <w:rFonts w:ascii="Times New Roman" w:hAnsi="Times New Roman" w:cs="Times New Roman"/>
          <w:sz w:val="28"/>
          <w:szCs w:val="28"/>
        </w:rPr>
        <w:t>.(</w:t>
      </w:r>
      <w:proofErr w:type="gramEnd"/>
      <w:r w:rsidRPr="00A165C6">
        <w:rPr>
          <w:rFonts w:ascii="Times New Roman" w:hAnsi="Times New Roman" w:cs="Times New Roman"/>
          <w:sz w:val="28"/>
          <w:szCs w:val="28"/>
        </w:rPr>
        <w:t xml:space="preserve"> Слайд</w:t>
      </w:r>
      <w:r w:rsidR="00201AF7" w:rsidRPr="00A165C6">
        <w:rPr>
          <w:rFonts w:ascii="Times New Roman" w:hAnsi="Times New Roman" w:cs="Times New Roman"/>
          <w:sz w:val="28"/>
          <w:szCs w:val="28"/>
        </w:rPr>
        <w:t xml:space="preserve"> 3</w:t>
      </w:r>
      <w:r w:rsidRPr="00A165C6">
        <w:rPr>
          <w:rFonts w:ascii="Times New Roman" w:hAnsi="Times New Roman" w:cs="Times New Roman"/>
          <w:sz w:val="28"/>
          <w:szCs w:val="28"/>
        </w:rPr>
        <w:t xml:space="preserve">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Основные решения:</w:t>
      </w:r>
      <w:r w:rsidR="00201AF7" w:rsidRPr="00A165C6">
        <w:rPr>
          <w:rFonts w:ascii="Times New Roman" w:hAnsi="Times New Roman" w:cs="Times New Roman"/>
          <w:sz w:val="28"/>
          <w:szCs w:val="28"/>
        </w:rPr>
        <w:t xml:space="preserve"> ( Слайд 4</w:t>
      </w:r>
      <w:r w:rsidRPr="00A165C6">
        <w:rPr>
          <w:rFonts w:ascii="Times New Roman" w:hAnsi="Times New Roman" w:cs="Times New Roman"/>
          <w:sz w:val="28"/>
          <w:szCs w:val="28"/>
        </w:rPr>
        <w:t>)</w:t>
      </w:r>
    </w:p>
    <w:p w:rsidR="006D6409" w:rsidRPr="00A165C6" w:rsidRDefault="006D6409" w:rsidP="006D6409">
      <w:pPr>
        <w:pStyle w:val="a3"/>
        <w:numPr>
          <w:ilvl w:val="0"/>
          <w:numId w:val="6"/>
        </w:numPr>
        <w:rPr>
          <w:rFonts w:ascii="Times New Roman" w:hAnsi="Times New Roman" w:cs="Times New Roman"/>
          <w:sz w:val="28"/>
          <w:szCs w:val="28"/>
        </w:rPr>
      </w:pPr>
      <w:r w:rsidRPr="00A165C6">
        <w:rPr>
          <w:rFonts w:ascii="Times New Roman" w:hAnsi="Times New Roman" w:cs="Times New Roman"/>
          <w:sz w:val="28"/>
          <w:szCs w:val="28"/>
        </w:rPr>
        <w:t>Безоговорочная капитуляция Германии, её оккупация и демилитаризация.</w:t>
      </w:r>
    </w:p>
    <w:p w:rsidR="006D6409" w:rsidRPr="00A165C6" w:rsidRDefault="006D6409" w:rsidP="006D6409">
      <w:pPr>
        <w:pStyle w:val="a3"/>
        <w:numPr>
          <w:ilvl w:val="0"/>
          <w:numId w:val="6"/>
        </w:numPr>
        <w:rPr>
          <w:rFonts w:ascii="Times New Roman" w:hAnsi="Times New Roman" w:cs="Times New Roman"/>
          <w:sz w:val="28"/>
          <w:szCs w:val="28"/>
        </w:rPr>
      </w:pPr>
      <w:r w:rsidRPr="00A165C6">
        <w:rPr>
          <w:rFonts w:ascii="Times New Roman" w:hAnsi="Times New Roman" w:cs="Times New Roman"/>
          <w:sz w:val="28"/>
          <w:szCs w:val="28"/>
        </w:rPr>
        <w:t>Решение о созыве учредительной конференции Организации Объединённых наций, главной задачей которой должно было стать предотвращение  в будущем новых войн.</w:t>
      </w:r>
    </w:p>
    <w:p w:rsidR="006D6409" w:rsidRPr="00A165C6" w:rsidRDefault="006D6409" w:rsidP="006D6409">
      <w:pPr>
        <w:pStyle w:val="a3"/>
        <w:numPr>
          <w:ilvl w:val="0"/>
          <w:numId w:val="6"/>
        </w:numPr>
        <w:rPr>
          <w:rFonts w:ascii="Times New Roman" w:hAnsi="Times New Roman" w:cs="Times New Roman"/>
          <w:sz w:val="28"/>
          <w:szCs w:val="28"/>
        </w:rPr>
      </w:pPr>
      <w:r w:rsidRPr="00A165C6">
        <w:rPr>
          <w:rFonts w:ascii="Times New Roman" w:hAnsi="Times New Roman" w:cs="Times New Roman"/>
          <w:sz w:val="28"/>
          <w:szCs w:val="28"/>
        </w:rPr>
        <w:t>Принятие Декларации об освобожденной Европе,</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 xml:space="preserve"> которая провозглашала, что при решении всех вопросов здесь после войны СССР США и Великобритания должны согласовывать свои действия.</w:t>
      </w:r>
    </w:p>
    <w:p w:rsidR="006D6409" w:rsidRPr="00A165C6" w:rsidRDefault="006D6409" w:rsidP="006D6409">
      <w:pPr>
        <w:pStyle w:val="a3"/>
        <w:numPr>
          <w:ilvl w:val="0"/>
          <w:numId w:val="6"/>
        </w:numPr>
        <w:rPr>
          <w:rFonts w:ascii="Times New Roman" w:hAnsi="Times New Roman" w:cs="Times New Roman"/>
          <w:sz w:val="28"/>
          <w:szCs w:val="28"/>
        </w:rPr>
      </w:pPr>
      <w:r w:rsidRPr="00A165C6">
        <w:rPr>
          <w:rFonts w:ascii="Times New Roman" w:hAnsi="Times New Roman" w:cs="Times New Roman"/>
          <w:sz w:val="28"/>
          <w:szCs w:val="28"/>
        </w:rPr>
        <w:t>О послевоенном устройстве и восточных границах Польши.</w:t>
      </w:r>
    </w:p>
    <w:p w:rsidR="006D6409" w:rsidRPr="00A165C6" w:rsidRDefault="006D6409" w:rsidP="006D6409">
      <w:pPr>
        <w:pStyle w:val="a3"/>
        <w:numPr>
          <w:ilvl w:val="0"/>
          <w:numId w:val="6"/>
        </w:numPr>
        <w:rPr>
          <w:rFonts w:ascii="Times New Roman" w:hAnsi="Times New Roman" w:cs="Times New Roman"/>
          <w:sz w:val="28"/>
          <w:szCs w:val="28"/>
        </w:rPr>
      </w:pPr>
      <w:r w:rsidRPr="00A165C6">
        <w:rPr>
          <w:rFonts w:ascii="Times New Roman" w:hAnsi="Times New Roman" w:cs="Times New Roman"/>
          <w:sz w:val="28"/>
          <w:szCs w:val="28"/>
        </w:rPr>
        <w:t>СССР подтвердил своё обещание вступить в войну против Японии через 2-3 месяца после разгрома Германии.</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Слова учителя: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Следующей крупной победой наших войск стали штурм и взятие Кенигсберга(6-9 апреля1945 г.</w:t>
      </w:r>
      <w:proofErr w:type="gramStart"/>
      <w:r w:rsidRPr="00A165C6">
        <w:rPr>
          <w:rFonts w:ascii="Times New Roman" w:hAnsi="Times New Roman" w:cs="Times New Roman"/>
          <w:sz w:val="28"/>
          <w:szCs w:val="28"/>
        </w:rPr>
        <w:t>)-</w:t>
      </w:r>
      <w:proofErr w:type="gramEnd"/>
      <w:r w:rsidRPr="00A165C6">
        <w:rPr>
          <w:rFonts w:ascii="Times New Roman" w:hAnsi="Times New Roman" w:cs="Times New Roman"/>
          <w:sz w:val="28"/>
          <w:szCs w:val="28"/>
        </w:rPr>
        <w:t>крупнейшей крепости и немецкого оплота на востоке. Чтобы овладеть городом, надо было преодолеть три оборонительные позиции. Гарнизон крепости был укомплектован наиболее стойкими гитлеровцами, преданными фюреру, которые располагали значительным арсеналом вооружения  и поддерживались самолётами.</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Успешно наступали наши войска и громили врага в Венгрии, в южных районах Чехословакии и Австрии.</w:t>
      </w:r>
    </w:p>
    <w:p w:rsidR="006D6409"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Битва за Берлин.</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i/>
          <w:sz w:val="28"/>
          <w:szCs w:val="28"/>
        </w:rPr>
        <w:t xml:space="preserve"> </w:t>
      </w:r>
      <w:r w:rsidRPr="00A165C6">
        <w:rPr>
          <w:rFonts w:ascii="Times New Roman" w:hAnsi="Times New Roman" w:cs="Times New Roman"/>
          <w:sz w:val="28"/>
          <w:szCs w:val="28"/>
        </w:rPr>
        <w:t>Тем временем наша армия готовилась к взятию Берлина.</w:t>
      </w:r>
      <w:r w:rsidR="00BA5746" w:rsidRPr="00A165C6">
        <w:rPr>
          <w:rFonts w:ascii="Times New Roman" w:hAnsi="Times New Roman" w:cs="Times New Roman"/>
          <w:sz w:val="28"/>
          <w:szCs w:val="28"/>
        </w:rPr>
        <w:t xml:space="preserve"> (Слайды  5-6</w:t>
      </w:r>
      <w:r w:rsidRPr="00A165C6">
        <w:rPr>
          <w:rFonts w:ascii="Times New Roman" w:hAnsi="Times New Roman" w:cs="Times New Roman"/>
          <w:sz w:val="28"/>
          <w:szCs w:val="28"/>
        </w:rPr>
        <w:t>)</w:t>
      </w:r>
    </w:p>
    <w:p w:rsidR="00BA5746"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Цель Берлинской операции - уничтожить группировки войск немцев, взять Берлин и, выйдя на Эльбу, соединиться с союзниками. Для разгрома берлинской группировки немцев выделялись войска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1-го Украинского фронта (командующий маршал И.С. Конев);</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1-го Белорусского фронта (командующий маршал Г.К. Жуков);</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2-го Белорусского фронт</w:t>
      </w:r>
      <w:proofErr w:type="gramStart"/>
      <w:r w:rsidRPr="00A165C6">
        <w:rPr>
          <w:rFonts w:ascii="Times New Roman" w:hAnsi="Times New Roman" w:cs="Times New Roman"/>
          <w:sz w:val="28"/>
          <w:szCs w:val="28"/>
        </w:rPr>
        <w:t>а(</w:t>
      </w:r>
      <w:proofErr w:type="gramEnd"/>
      <w:r w:rsidRPr="00A165C6">
        <w:rPr>
          <w:rFonts w:ascii="Times New Roman" w:hAnsi="Times New Roman" w:cs="Times New Roman"/>
          <w:sz w:val="28"/>
          <w:szCs w:val="28"/>
        </w:rPr>
        <w:t xml:space="preserve"> Командующий маршал К.К. Рокоссовский);</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Балтийского флота</w:t>
      </w:r>
    </w:p>
    <w:p w:rsidR="00BA5746"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lastRenderedPageBreak/>
        <w:t xml:space="preserve">Гитлеровское командование, стремясь отстоять Берлин, мобилизовало все ресурсы страны. На подступах к городу, по западному берегу рек Одер и </w:t>
      </w:r>
      <w:proofErr w:type="spellStart"/>
      <w:r w:rsidRPr="00A165C6">
        <w:rPr>
          <w:rFonts w:ascii="Times New Roman" w:hAnsi="Times New Roman" w:cs="Times New Roman"/>
          <w:sz w:val="28"/>
          <w:szCs w:val="28"/>
        </w:rPr>
        <w:t>Нейсе</w:t>
      </w:r>
      <w:proofErr w:type="spellEnd"/>
      <w:r w:rsidRPr="00A165C6">
        <w:rPr>
          <w:rFonts w:ascii="Times New Roman" w:hAnsi="Times New Roman" w:cs="Times New Roman"/>
          <w:sz w:val="28"/>
          <w:szCs w:val="28"/>
        </w:rPr>
        <w:t xml:space="preserve">, была создана полоса обороны шириной 60 км </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окопы, бетонные бункеры, укрытия для пушек, пулемётов, танков, минные поля, проволочные заграждения). Все крупные здания в городе были превращены в опорные пункты, улицы и площади перекрыты мощными баррикадами, заминированы</w:t>
      </w:r>
      <w:r w:rsidR="00BA5746" w:rsidRPr="00A165C6">
        <w:rPr>
          <w:rFonts w:ascii="Times New Roman" w:hAnsi="Times New Roman" w:cs="Times New Roman"/>
          <w:sz w:val="28"/>
          <w:szCs w:val="28"/>
        </w:rPr>
        <w:t>.</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Слова учителя.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Ночью 16 апреля в 5 часов утра на линии немецкой обороны обрушился невиданный артобстре</w:t>
      </w:r>
      <w:proofErr w:type="gramStart"/>
      <w:r w:rsidRPr="00A165C6">
        <w:rPr>
          <w:rFonts w:ascii="Times New Roman" w:hAnsi="Times New Roman" w:cs="Times New Roman"/>
          <w:sz w:val="28"/>
          <w:szCs w:val="28"/>
        </w:rPr>
        <w:t>л-</w:t>
      </w:r>
      <w:proofErr w:type="gramEnd"/>
      <w:r w:rsidRPr="00A165C6">
        <w:rPr>
          <w:rFonts w:ascii="Times New Roman" w:hAnsi="Times New Roman" w:cs="Times New Roman"/>
          <w:sz w:val="28"/>
          <w:szCs w:val="28"/>
        </w:rPr>
        <w:t xml:space="preserve"> свыше 600 орудий на 1 км фронта. По воспоминаниям очевидцев, гитлеровские войска «были буквально потоплены в сплошном море огня и металла». Перед рассветом 143 зенитных прожектора своими лучами ослепила немцев и прямо на врага ринулись танки и пехота. Войскам 2-го Белорусского  фронта было приказано форсировать Одер. Однако противник быстро оправился и стал ожесточенно сопротивляться. За несколько дней ценой тысяч жизней советские войска взломали оборону немцев, преодолели более сотни километров и окружили германскую столицу.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На штурм города пошли 460 тыс. лучших советских бойцов. Бои в Берлине начались 21 апреля и продолжались днём и ночью почти две недели</w:t>
      </w:r>
      <w:proofErr w:type="gramStart"/>
      <w:r w:rsidRPr="00A165C6">
        <w:rPr>
          <w:rFonts w:ascii="Times New Roman" w:hAnsi="Times New Roman" w:cs="Times New Roman"/>
          <w:sz w:val="28"/>
          <w:szCs w:val="28"/>
        </w:rPr>
        <w:t>.</w:t>
      </w:r>
      <w:r w:rsidR="00BA5746" w:rsidRPr="00A165C6">
        <w:rPr>
          <w:rFonts w:ascii="Times New Roman" w:hAnsi="Times New Roman" w:cs="Times New Roman"/>
          <w:sz w:val="28"/>
          <w:szCs w:val="28"/>
        </w:rPr>
        <w:t>(</w:t>
      </w:r>
      <w:proofErr w:type="gramEnd"/>
      <w:r w:rsidR="00BA5746" w:rsidRPr="00A165C6">
        <w:rPr>
          <w:rFonts w:ascii="Times New Roman" w:hAnsi="Times New Roman" w:cs="Times New Roman"/>
          <w:sz w:val="28"/>
          <w:szCs w:val="28"/>
        </w:rPr>
        <w:t xml:space="preserve"> Слайды </w:t>
      </w:r>
      <w:r w:rsidR="00E410C5" w:rsidRPr="00A165C6">
        <w:rPr>
          <w:rFonts w:ascii="Times New Roman" w:hAnsi="Times New Roman" w:cs="Times New Roman"/>
          <w:sz w:val="28"/>
          <w:szCs w:val="28"/>
        </w:rPr>
        <w:t>7-8)</w:t>
      </w:r>
    </w:p>
    <w:p w:rsidR="006D6409" w:rsidRPr="00A165C6" w:rsidRDefault="006D6409" w:rsidP="006D6409">
      <w:pPr>
        <w:rPr>
          <w:rFonts w:ascii="Times New Roman" w:hAnsi="Times New Roman" w:cs="Times New Roman"/>
          <w:b/>
          <w:sz w:val="28"/>
          <w:szCs w:val="28"/>
        </w:rPr>
      </w:pPr>
      <w:r w:rsidRPr="00A165C6">
        <w:rPr>
          <w:rFonts w:ascii="Times New Roman" w:hAnsi="Times New Roman" w:cs="Times New Roman"/>
          <w:b/>
          <w:sz w:val="28"/>
          <w:szCs w:val="28"/>
        </w:rPr>
        <w:t>Вторая группа.</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Гитлер собрал для обороны города последние силы, хотя было ясно, что война им поиграна и дальнейшее сопротивление приведет лишь к напрасным жертвам. Город обороняло свыше 300 тыс. отборных солдат и часть населения</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 xml:space="preserve"> верившая Гитлеру. Каждый дом превратился в крепость, который приходилось брать штурмом. Снаряды и бомбы превращали город  в руины</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 xml:space="preserve"> но повсюду сопротивлялись  немецкие солдаты и бойцы «</w:t>
      </w:r>
      <w:proofErr w:type="spellStart"/>
      <w:r w:rsidRPr="00A165C6">
        <w:rPr>
          <w:rFonts w:ascii="Times New Roman" w:hAnsi="Times New Roman" w:cs="Times New Roman"/>
          <w:sz w:val="28"/>
          <w:szCs w:val="28"/>
        </w:rPr>
        <w:t>фольксштурма</w:t>
      </w:r>
      <w:proofErr w:type="spellEnd"/>
      <w:r w:rsidRPr="00A165C6">
        <w:rPr>
          <w:rFonts w:ascii="Times New Roman" w:hAnsi="Times New Roman" w:cs="Times New Roman"/>
          <w:sz w:val="28"/>
          <w:szCs w:val="28"/>
        </w:rPr>
        <w:t xml:space="preserve">» - в домах, парках, на улицах, в подземелье метро. Население охватила паника, немцы боялись прихода русских солдат и возмездия за свои преступления. Только, когда было объявлено о самоубийстве Гитлера, вышел приказ </w:t>
      </w:r>
      <w:proofErr w:type="spellStart"/>
      <w:r w:rsidRPr="00A165C6">
        <w:rPr>
          <w:rFonts w:ascii="Times New Roman" w:hAnsi="Times New Roman" w:cs="Times New Roman"/>
          <w:sz w:val="28"/>
          <w:szCs w:val="28"/>
        </w:rPr>
        <w:t>Вейдлинга</w:t>
      </w:r>
      <w:proofErr w:type="spellEnd"/>
      <w:r w:rsidRPr="00A165C6">
        <w:rPr>
          <w:rFonts w:ascii="Times New Roman" w:hAnsi="Times New Roman" w:cs="Times New Roman"/>
          <w:sz w:val="28"/>
          <w:szCs w:val="28"/>
        </w:rPr>
        <w:t xml:space="preserve">-командующего обороной города, берлинский гарнизон начал сдаваться. Советские солдаты и офицеры рвались в Берлин (легкораненые даже бежали из госпиталей), чтобы скорее навсегда покончить с фашизмом. Они героически сражались на Берлинских улицах.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Слова учителя.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lastRenderedPageBreak/>
        <w:t>Передовые советские части состязались друг  с другом за честь первыми захватить рейхста</w:t>
      </w:r>
      <w:proofErr w:type="gramStart"/>
      <w:r w:rsidRPr="00A165C6">
        <w:rPr>
          <w:rFonts w:ascii="Times New Roman" w:hAnsi="Times New Roman" w:cs="Times New Roman"/>
          <w:sz w:val="28"/>
          <w:szCs w:val="28"/>
        </w:rPr>
        <w:t>г(</w:t>
      </w:r>
      <w:proofErr w:type="gramEnd"/>
      <w:r w:rsidRPr="00A165C6">
        <w:rPr>
          <w:rFonts w:ascii="Times New Roman" w:hAnsi="Times New Roman" w:cs="Times New Roman"/>
          <w:sz w:val="28"/>
          <w:szCs w:val="28"/>
        </w:rPr>
        <w:t xml:space="preserve">здание парламента), считавшегося символом Третьего рейха. На каждом этаже, лестнице рвались гранаты, звучали выстрелы в упор, сверкали ножи.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Первые штурмовые бригады, взойдя наверх, поднимали красные флаги. 30 апреля 1945 года сержанты-разведчики М. Егоров и М. </w:t>
      </w:r>
      <w:proofErr w:type="spellStart"/>
      <w:r w:rsidRPr="00A165C6">
        <w:rPr>
          <w:rFonts w:ascii="Times New Roman" w:hAnsi="Times New Roman" w:cs="Times New Roman"/>
          <w:sz w:val="28"/>
          <w:szCs w:val="28"/>
        </w:rPr>
        <w:t>Кантария</w:t>
      </w:r>
      <w:proofErr w:type="spellEnd"/>
      <w:r w:rsidRPr="00A165C6">
        <w:rPr>
          <w:rFonts w:ascii="Times New Roman" w:hAnsi="Times New Roman" w:cs="Times New Roman"/>
          <w:sz w:val="28"/>
          <w:szCs w:val="28"/>
        </w:rPr>
        <w:t xml:space="preserve"> в 14ч 25 мин. Водрузили над куполом рейхстага Знамя Победы.</w:t>
      </w:r>
      <w:r w:rsidR="00E410C5" w:rsidRPr="00A165C6">
        <w:rPr>
          <w:rFonts w:ascii="Times New Roman" w:hAnsi="Times New Roman" w:cs="Times New Roman"/>
          <w:sz w:val="28"/>
          <w:szCs w:val="28"/>
        </w:rPr>
        <w:t xml:space="preserve"> ( Слайд 9)</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В ночь с 30 апреля на 1 мая Гитлер покончил с собой в бункере </w:t>
      </w:r>
      <w:proofErr w:type="spellStart"/>
      <w:r w:rsidRPr="00A165C6">
        <w:rPr>
          <w:rFonts w:ascii="Times New Roman" w:hAnsi="Times New Roman" w:cs="Times New Roman"/>
          <w:sz w:val="28"/>
          <w:szCs w:val="28"/>
        </w:rPr>
        <w:t>рейхсканцелярии</w:t>
      </w:r>
      <w:proofErr w:type="spellEnd"/>
      <w:r w:rsidRPr="00A165C6">
        <w:rPr>
          <w:rFonts w:ascii="Times New Roman" w:hAnsi="Times New Roman" w:cs="Times New Roman"/>
          <w:sz w:val="28"/>
          <w:szCs w:val="28"/>
        </w:rPr>
        <w:t xml:space="preserve">.  ( Слайд 10). К утру 2 мая остатки берлинского гарнизона </w:t>
      </w:r>
      <w:proofErr w:type="gramStart"/>
      <w:r w:rsidRPr="00A165C6">
        <w:rPr>
          <w:rFonts w:ascii="Times New Roman" w:hAnsi="Times New Roman" w:cs="Times New Roman"/>
          <w:sz w:val="28"/>
          <w:szCs w:val="28"/>
        </w:rPr>
        <w:t>были расчленены на отдельные группы Их капитуляцию принял</w:t>
      </w:r>
      <w:proofErr w:type="gramEnd"/>
      <w:r w:rsidRPr="00A165C6">
        <w:rPr>
          <w:rFonts w:ascii="Times New Roman" w:hAnsi="Times New Roman" w:cs="Times New Roman"/>
          <w:sz w:val="28"/>
          <w:szCs w:val="28"/>
        </w:rPr>
        <w:t xml:space="preserve"> командующий 8- гвардейской армией генерал В.И. Чуйков, прошедший путь от Сталинграда  до Берлина. В плен попали до 480 тыс. немецких солдат и офицеров. Советские войска потеряли более 2 тыс. танков, 500 самолётов и самое главное 350 тыс. человек, которые не дожили до победы всего несколько дней</w:t>
      </w:r>
      <w:proofErr w:type="gramStart"/>
      <w:r w:rsidRPr="00A165C6">
        <w:rPr>
          <w:rFonts w:ascii="Times New Roman" w:hAnsi="Times New Roman" w:cs="Times New Roman"/>
          <w:sz w:val="28"/>
          <w:szCs w:val="28"/>
        </w:rPr>
        <w:t>.(</w:t>
      </w:r>
      <w:proofErr w:type="gramEnd"/>
      <w:r w:rsidRPr="00A165C6">
        <w:rPr>
          <w:rFonts w:ascii="Times New Roman" w:hAnsi="Times New Roman" w:cs="Times New Roman"/>
          <w:sz w:val="28"/>
          <w:szCs w:val="28"/>
        </w:rPr>
        <w:t xml:space="preserve"> Слайд 12)</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Колоны советских танков от Берлина устремились к Праге на помощь чешскому восстанию, поднятому против продолжающих сопротивление немецких оккупантов.</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9 мая 1945 года части Красной Армии разгромили под Прагой последние крупные войсковые подразделения Германии. Ночью, когда по московскому времени уже наступило 9 мая 1945 года, немецкий фельдмаршал </w:t>
      </w:r>
      <w:proofErr w:type="spellStart"/>
      <w:r w:rsidRPr="00A165C6">
        <w:rPr>
          <w:rFonts w:ascii="Times New Roman" w:hAnsi="Times New Roman" w:cs="Times New Roman"/>
          <w:sz w:val="28"/>
          <w:szCs w:val="28"/>
        </w:rPr>
        <w:t>Кейтель</w:t>
      </w:r>
      <w:proofErr w:type="spellEnd"/>
      <w:r w:rsidRPr="00A165C6">
        <w:rPr>
          <w:rFonts w:ascii="Times New Roman" w:hAnsi="Times New Roman" w:cs="Times New Roman"/>
          <w:sz w:val="28"/>
          <w:szCs w:val="28"/>
        </w:rPr>
        <w:t xml:space="preserve"> подписал </w:t>
      </w:r>
      <w:r w:rsidRPr="00A165C6">
        <w:rPr>
          <w:rFonts w:ascii="Times New Roman" w:hAnsi="Times New Roman" w:cs="Times New Roman"/>
          <w:b/>
          <w:sz w:val="28"/>
          <w:szCs w:val="28"/>
        </w:rPr>
        <w:t xml:space="preserve">Акт о безоговорочной капитуляции Германии. </w:t>
      </w:r>
      <w:r w:rsidR="00E410C5" w:rsidRPr="00A165C6">
        <w:rPr>
          <w:rFonts w:ascii="Times New Roman" w:hAnsi="Times New Roman" w:cs="Times New Roman"/>
          <w:sz w:val="28"/>
          <w:szCs w:val="28"/>
        </w:rPr>
        <w:t>( Слайд 10</w:t>
      </w:r>
      <w:r w:rsidRPr="00A165C6">
        <w:rPr>
          <w:rFonts w:ascii="Times New Roman" w:hAnsi="Times New Roman" w:cs="Times New Roman"/>
          <w:sz w:val="28"/>
          <w:szCs w:val="28"/>
        </w:rPr>
        <w:t>) От имени СССР капитуляцию принял Г.К. Жуков. Великая Отечественная война закончилась.</w:t>
      </w:r>
      <w:r w:rsidRPr="00A165C6">
        <w:rPr>
          <w:rFonts w:ascii="Times New Roman" w:hAnsi="Times New Roman" w:cs="Times New Roman"/>
          <w:b/>
          <w:sz w:val="28"/>
          <w:szCs w:val="28"/>
        </w:rPr>
        <w:t xml:space="preserve"> </w:t>
      </w:r>
    </w:p>
    <w:p w:rsidR="006D6409" w:rsidRPr="00A165C6" w:rsidRDefault="006D6409" w:rsidP="006D6409">
      <w:pPr>
        <w:rPr>
          <w:rFonts w:ascii="Times New Roman" w:hAnsi="Times New Roman" w:cs="Times New Roman"/>
          <w:sz w:val="28"/>
          <w:szCs w:val="28"/>
        </w:rPr>
      </w:pPr>
    </w:p>
    <w:p w:rsidR="006D6409"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Парад Победы.</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24 июня 1945 года в Москве на Красной площади состоялся Парад Победы (Слайды18-20)</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Маршал Г.К. Жуков на белом коне принимал парад у командующег</w:t>
      </w:r>
      <w:proofErr w:type="gramStart"/>
      <w:r w:rsidRPr="00A165C6">
        <w:rPr>
          <w:rFonts w:ascii="Times New Roman" w:hAnsi="Times New Roman" w:cs="Times New Roman"/>
          <w:sz w:val="28"/>
          <w:szCs w:val="28"/>
        </w:rPr>
        <w:t>о-</w:t>
      </w:r>
      <w:proofErr w:type="gramEnd"/>
      <w:r w:rsidRPr="00A165C6">
        <w:rPr>
          <w:rFonts w:ascii="Times New Roman" w:hAnsi="Times New Roman" w:cs="Times New Roman"/>
          <w:sz w:val="28"/>
          <w:szCs w:val="28"/>
        </w:rPr>
        <w:t xml:space="preserve"> маршала К.К, Рокоссовского. (</w:t>
      </w:r>
      <w:r w:rsidR="00E410C5" w:rsidRPr="00A165C6">
        <w:rPr>
          <w:rFonts w:ascii="Times New Roman" w:hAnsi="Times New Roman" w:cs="Times New Roman"/>
          <w:sz w:val="28"/>
          <w:szCs w:val="28"/>
        </w:rPr>
        <w:t>Слайд 11)</w:t>
      </w:r>
      <w:r w:rsidRPr="00A165C6">
        <w:rPr>
          <w:rFonts w:ascii="Times New Roman" w:hAnsi="Times New Roman" w:cs="Times New Roman"/>
          <w:sz w:val="28"/>
          <w:szCs w:val="28"/>
        </w:rPr>
        <w:t>) По площади прошли сводные полки всех фронтов Красной Арми</w:t>
      </w:r>
      <w:proofErr w:type="gramStart"/>
      <w:r w:rsidRPr="00A165C6">
        <w:rPr>
          <w:rFonts w:ascii="Times New Roman" w:hAnsi="Times New Roman" w:cs="Times New Roman"/>
          <w:sz w:val="28"/>
          <w:szCs w:val="28"/>
        </w:rPr>
        <w:t>и-</w:t>
      </w:r>
      <w:proofErr w:type="gramEnd"/>
      <w:r w:rsidRPr="00A165C6">
        <w:rPr>
          <w:rFonts w:ascii="Times New Roman" w:hAnsi="Times New Roman" w:cs="Times New Roman"/>
          <w:sz w:val="28"/>
          <w:szCs w:val="28"/>
        </w:rPr>
        <w:t xml:space="preserve"> лучшие бойцы-орденоносцы во главе со своими командирами.(</w:t>
      </w:r>
      <w:r w:rsidR="00E410C5" w:rsidRPr="00A165C6">
        <w:rPr>
          <w:rFonts w:ascii="Times New Roman" w:hAnsi="Times New Roman" w:cs="Times New Roman"/>
          <w:sz w:val="28"/>
          <w:szCs w:val="28"/>
        </w:rPr>
        <w:t xml:space="preserve"> Слайд 12</w:t>
      </w:r>
      <w:r w:rsidRPr="00A165C6">
        <w:rPr>
          <w:rFonts w:ascii="Times New Roman" w:hAnsi="Times New Roman" w:cs="Times New Roman"/>
          <w:sz w:val="28"/>
          <w:szCs w:val="28"/>
        </w:rPr>
        <w:t>) К подножию мавзолея В.И. Ленина были брошены знамёна и штандарты фашистских дивизий. ( Слайд</w:t>
      </w:r>
      <w:r w:rsidR="00E410C5" w:rsidRPr="00A165C6">
        <w:rPr>
          <w:rFonts w:ascii="Times New Roman" w:hAnsi="Times New Roman" w:cs="Times New Roman"/>
          <w:sz w:val="28"/>
          <w:szCs w:val="28"/>
        </w:rPr>
        <w:t xml:space="preserve"> 13</w:t>
      </w:r>
      <w:proofErr w:type="gramStart"/>
      <w:r w:rsidR="00E410C5"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w:t>
      </w:r>
    </w:p>
    <w:p w:rsidR="006D6409" w:rsidRPr="00A165C6" w:rsidRDefault="006D6409" w:rsidP="006D6409">
      <w:pPr>
        <w:rPr>
          <w:rFonts w:ascii="Times New Roman" w:hAnsi="Times New Roman" w:cs="Times New Roman"/>
          <w:b/>
          <w:sz w:val="28"/>
          <w:szCs w:val="28"/>
        </w:rPr>
      </w:pPr>
      <w:r w:rsidRPr="00A165C6">
        <w:rPr>
          <w:rFonts w:ascii="Times New Roman" w:hAnsi="Times New Roman" w:cs="Times New Roman"/>
          <w:b/>
          <w:sz w:val="28"/>
          <w:szCs w:val="28"/>
        </w:rPr>
        <w:t>Третья группа.</w:t>
      </w:r>
    </w:p>
    <w:p w:rsidR="006D6409" w:rsidRPr="00A165C6" w:rsidRDefault="006D6409" w:rsidP="006D6409">
      <w:pPr>
        <w:rPr>
          <w:rFonts w:ascii="Times New Roman" w:hAnsi="Times New Roman" w:cs="Times New Roman"/>
          <w:sz w:val="28"/>
          <w:szCs w:val="28"/>
          <w:u w:val="single"/>
        </w:rPr>
      </w:pPr>
      <w:r w:rsidRPr="00A165C6">
        <w:rPr>
          <w:rFonts w:ascii="Times New Roman" w:hAnsi="Times New Roman" w:cs="Times New Roman"/>
          <w:sz w:val="28"/>
          <w:szCs w:val="28"/>
          <w:u w:val="single"/>
        </w:rPr>
        <w:t>2. Потсдамская конференция.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lastRenderedPageBreak/>
        <w:t>17 июля – 2 августа 1945 г. в пригороде Берлина Потсдаме прошла конференция лидеров держав-победительниц. (Слайд</w:t>
      </w:r>
      <w:r w:rsidR="00E410C5" w:rsidRPr="00A165C6">
        <w:rPr>
          <w:rFonts w:ascii="Times New Roman" w:hAnsi="Times New Roman" w:cs="Times New Roman"/>
          <w:sz w:val="28"/>
          <w:szCs w:val="28"/>
        </w:rPr>
        <w:t xml:space="preserve"> 14</w:t>
      </w:r>
      <w:proofErr w:type="gramStart"/>
      <w:r w:rsidRPr="00A165C6">
        <w:rPr>
          <w:rFonts w:ascii="Times New Roman" w:hAnsi="Times New Roman" w:cs="Times New Roman"/>
          <w:sz w:val="28"/>
          <w:szCs w:val="28"/>
        </w:rPr>
        <w:t xml:space="preserve"> )</w:t>
      </w:r>
      <w:proofErr w:type="gramEnd"/>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Основные решения </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Слайд</w:t>
      </w:r>
      <w:r w:rsidR="00E410C5" w:rsidRPr="00A165C6">
        <w:rPr>
          <w:rFonts w:ascii="Times New Roman" w:hAnsi="Times New Roman" w:cs="Times New Roman"/>
          <w:sz w:val="28"/>
          <w:szCs w:val="28"/>
        </w:rPr>
        <w:t xml:space="preserve"> 15</w:t>
      </w:r>
      <w:r w:rsidRPr="00A165C6">
        <w:rPr>
          <w:rFonts w:ascii="Times New Roman" w:hAnsi="Times New Roman" w:cs="Times New Roman"/>
          <w:sz w:val="28"/>
          <w:szCs w:val="28"/>
        </w:rPr>
        <w:t>)</w:t>
      </w:r>
    </w:p>
    <w:p w:rsidR="006D6409" w:rsidRPr="00A165C6" w:rsidRDefault="006D6409" w:rsidP="006D6409">
      <w:pPr>
        <w:pStyle w:val="a3"/>
        <w:numPr>
          <w:ilvl w:val="0"/>
          <w:numId w:val="5"/>
        </w:numPr>
        <w:rPr>
          <w:rFonts w:ascii="Times New Roman" w:hAnsi="Times New Roman" w:cs="Times New Roman"/>
          <w:sz w:val="28"/>
          <w:szCs w:val="28"/>
        </w:rPr>
      </w:pPr>
      <w:r w:rsidRPr="00A165C6">
        <w:rPr>
          <w:rFonts w:ascii="Times New Roman" w:hAnsi="Times New Roman" w:cs="Times New Roman"/>
          <w:sz w:val="28"/>
          <w:szCs w:val="28"/>
        </w:rPr>
        <w:t xml:space="preserve">Сохранение Германии единым государством, её демилитаризация, денацификация, демократизация, децентрализация её </w:t>
      </w:r>
      <w:proofErr w:type="gramStart"/>
      <w:r w:rsidRPr="00A165C6">
        <w:rPr>
          <w:rFonts w:ascii="Times New Roman" w:hAnsi="Times New Roman" w:cs="Times New Roman"/>
          <w:sz w:val="28"/>
          <w:szCs w:val="28"/>
        </w:rPr>
        <w:t>оккупация</w:t>
      </w:r>
      <w:proofErr w:type="gramEnd"/>
      <w:r w:rsidRPr="00A165C6">
        <w:rPr>
          <w:rFonts w:ascii="Times New Roman" w:hAnsi="Times New Roman" w:cs="Times New Roman"/>
          <w:sz w:val="28"/>
          <w:szCs w:val="28"/>
        </w:rPr>
        <w:t xml:space="preserve"> войсками стран-победительниц (включая Францию).</w:t>
      </w:r>
    </w:p>
    <w:p w:rsidR="006D6409" w:rsidRPr="00A165C6" w:rsidRDefault="006D6409" w:rsidP="006D6409">
      <w:pPr>
        <w:pStyle w:val="a3"/>
        <w:numPr>
          <w:ilvl w:val="0"/>
          <w:numId w:val="5"/>
        </w:numPr>
        <w:rPr>
          <w:rFonts w:ascii="Times New Roman" w:hAnsi="Times New Roman" w:cs="Times New Roman"/>
          <w:sz w:val="28"/>
          <w:szCs w:val="28"/>
        </w:rPr>
      </w:pPr>
      <w:r w:rsidRPr="00A165C6">
        <w:rPr>
          <w:rFonts w:ascii="Times New Roman" w:hAnsi="Times New Roman" w:cs="Times New Roman"/>
          <w:sz w:val="28"/>
          <w:szCs w:val="28"/>
        </w:rPr>
        <w:t>Решение вопроса о репарациях с Германии в пользу СССР</w:t>
      </w:r>
      <w:r w:rsidR="00F90BA3">
        <w:rPr>
          <w:rFonts w:ascii="Times New Roman" w:hAnsi="Times New Roman" w:cs="Times New Roman"/>
          <w:sz w:val="28"/>
          <w:szCs w:val="28"/>
        </w:rPr>
        <w:t xml:space="preserve"> как страны, наиболее пострадавш</w:t>
      </w:r>
      <w:r w:rsidRPr="00A165C6">
        <w:rPr>
          <w:rFonts w:ascii="Times New Roman" w:hAnsi="Times New Roman" w:cs="Times New Roman"/>
          <w:sz w:val="28"/>
          <w:szCs w:val="28"/>
        </w:rPr>
        <w:t>ей от гитлеровской агрессии.</w:t>
      </w:r>
    </w:p>
    <w:p w:rsidR="006D6409" w:rsidRPr="00A165C6" w:rsidRDefault="006D6409" w:rsidP="006D6409">
      <w:pPr>
        <w:pStyle w:val="a3"/>
        <w:numPr>
          <w:ilvl w:val="0"/>
          <w:numId w:val="5"/>
        </w:numPr>
        <w:rPr>
          <w:rFonts w:ascii="Times New Roman" w:hAnsi="Times New Roman" w:cs="Times New Roman"/>
          <w:sz w:val="28"/>
          <w:szCs w:val="28"/>
          <w:u w:val="single"/>
        </w:rPr>
      </w:pPr>
      <w:r w:rsidRPr="00A165C6">
        <w:rPr>
          <w:rFonts w:ascii="Times New Roman" w:hAnsi="Times New Roman" w:cs="Times New Roman"/>
          <w:sz w:val="28"/>
          <w:szCs w:val="28"/>
        </w:rPr>
        <w:t>Установление новых границ в Европе. Были призваны довоенные границы СССР,</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 xml:space="preserve"> Между Польшей и СССР была поделена территория Восточной Пруссии.</w:t>
      </w:r>
    </w:p>
    <w:p w:rsidR="006D6409" w:rsidRPr="00A165C6" w:rsidRDefault="006D6409" w:rsidP="006D6409">
      <w:pPr>
        <w:ind w:left="360"/>
        <w:rPr>
          <w:rFonts w:ascii="Times New Roman" w:hAnsi="Times New Roman" w:cs="Times New Roman"/>
          <w:sz w:val="28"/>
          <w:szCs w:val="28"/>
        </w:rPr>
      </w:pPr>
      <w:r w:rsidRPr="00A165C6">
        <w:rPr>
          <w:rFonts w:ascii="Times New Roman" w:hAnsi="Times New Roman" w:cs="Times New Roman"/>
          <w:sz w:val="28"/>
          <w:szCs w:val="28"/>
        </w:rPr>
        <w:t>Несмотря на сотрудничество « великих держав» в разработке принципов послевоенного мироустройства, во время конференции возникли острые противоречия и споры</w:t>
      </w:r>
      <w:proofErr w:type="gramStart"/>
      <w:r w:rsidRPr="00A165C6">
        <w:rPr>
          <w:rFonts w:ascii="Times New Roman" w:hAnsi="Times New Roman" w:cs="Times New Roman"/>
          <w:sz w:val="28"/>
          <w:szCs w:val="28"/>
        </w:rPr>
        <w:t>.(</w:t>
      </w:r>
      <w:proofErr w:type="gramEnd"/>
      <w:r w:rsidRPr="00A165C6">
        <w:rPr>
          <w:rFonts w:ascii="Times New Roman" w:hAnsi="Times New Roman" w:cs="Times New Roman"/>
          <w:sz w:val="28"/>
          <w:szCs w:val="28"/>
        </w:rPr>
        <w:t xml:space="preserve"> по польскому вопросу, о принятии в Организацию объединённых наций).Во многом это объяснялось стремление СССР , как страны-победительницы, к осуществлению своих интересов в Европе, а также сменой президента США( Трумэн был сторонником « твердой руки» по отношению к СССР, в то время как Ф. </w:t>
      </w:r>
      <w:proofErr w:type="gramStart"/>
      <w:r w:rsidRPr="00A165C6">
        <w:rPr>
          <w:rFonts w:ascii="Times New Roman" w:hAnsi="Times New Roman" w:cs="Times New Roman"/>
          <w:sz w:val="28"/>
          <w:szCs w:val="28"/>
        </w:rPr>
        <w:t>Рузвельт придерживался концепции укрепления мира, посредством сотрудничества великих держав).</w:t>
      </w:r>
      <w:proofErr w:type="gramEnd"/>
      <w:r w:rsidRPr="00A165C6">
        <w:rPr>
          <w:rFonts w:ascii="Times New Roman" w:hAnsi="Times New Roman" w:cs="Times New Roman"/>
          <w:sz w:val="28"/>
          <w:szCs w:val="28"/>
        </w:rPr>
        <w:t xml:space="preserve"> В основном все спорные вопросы были решены к концу конференции, переход к противостоянию был неизбежен.</w:t>
      </w:r>
    </w:p>
    <w:p w:rsidR="006D6409" w:rsidRPr="00A165C6" w:rsidRDefault="006D6409" w:rsidP="006D6409">
      <w:pPr>
        <w:rPr>
          <w:rFonts w:ascii="Times New Roman" w:hAnsi="Times New Roman" w:cs="Times New Roman"/>
          <w:sz w:val="28"/>
          <w:szCs w:val="28"/>
        </w:rPr>
      </w:pPr>
    </w:p>
    <w:p w:rsidR="006D6409" w:rsidRPr="00A165C6" w:rsidRDefault="006D6409" w:rsidP="006D6409">
      <w:pPr>
        <w:rPr>
          <w:rFonts w:ascii="Times New Roman" w:hAnsi="Times New Roman" w:cs="Times New Roman"/>
          <w:sz w:val="28"/>
          <w:szCs w:val="28"/>
          <w:u w:val="single"/>
        </w:rPr>
      </w:pPr>
      <w:r w:rsidRPr="00A165C6">
        <w:rPr>
          <w:rFonts w:ascii="Times New Roman" w:hAnsi="Times New Roman" w:cs="Times New Roman"/>
          <w:sz w:val="28"/>
          <w:szCs w:val="28"/>
          <w:u w:val="single"/>
        </w:rPr>
        <w:t>3.Окончание и итоги Второй Мировой войны.</w:t>
      </w:r>
    </w:p>
    <w:p w:rsidR="006D6409"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Вступление СССР в войну с Японией.</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Слова учителя.</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Единственным участником Тройственного  пакта, продолжавшим войну, оставалась Япония. С 1943 года американские войска постепенно теснили её на Тихом океане. Однако, несмотря на господство </w:t>
      </w:r>
      <w:proofErr w:type="gramStart"/>
      <w:r w:rsidRPr="00A165C6">
        <w:rPr>
          <w:rFonts w:ascii="Times New Roman" w:hAnsi="Times New Roman" w:cs="Times New Roman"/>
          <w:sz w:val="28"/>
          <w:szCs w:val="28"/>
        </w:rPr>
        <w:t>США</w:t>
      </w:r>
      <w:proofErr w:type="gramEnd"/>
      <w:r w:rsidRPr="00A165C6">
        <w:rPr>
          <w:rFonts w:ascii="Times New Roman" w:hAnsi="Times New Roman" w:cs="Times New Roman"/>
          <w:sz w:val="28"/>
          <w:szCs w:val="28"/>
        </w:rPr>
        <w:t xml:space="preserve"> на море и в воздухе, Япония оставалась сильным противником. Её основные сухопутные силы не понесли крупных поражений. В</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 xml:space="preserve">944-1945 гг. они развернули широкомасштабное наступление в Китае, захватив территорию с населением в 60 млн. человек. Японские гарнизоны сражались до последнего патрона. Сдача в плен исключалась. В октябре 1944 японцы впервые использовали камикадзе </w:t>
      </w:r>
      <w:proofErr w:type="gramStart"/>
      <w:r w:rsidRPr="00A165C6">
        <w:rPr>
          <w:rFonts w:ascii="Times New Roman" w:hAnsi="Times New Roman" w:cs="Times New Roman"/>
          <w:sz w:val="28"/>
          <w:szCs w:val="28"/>
        </w:rPr>
        <w:t>-п</w:t>
      </w:r>
      <w:proofErr w:type="gramEnd"/>
      <w:r w:rsidRPr="00A165C6">
        <w:rPr>
          <w:rFonts w:ascii="Times New Roman" w:hAnsi="Times New Roman" w:cs="Times New Roman"/>
          <w:sz w:val="28"/>
          <w:szCs w:val="28"/>
        </w:rPr>
        <w:t xml:space="preserve">илотов, смертников, самолёты которых были начинены взрывчаткой. Они </w:t>
      </w:r>
      <w:r w:rsidRPr="00A165C6">
        <w:rPr>
          <w:rFonts w:ascii="Times New Roman" w:hAnsi="Times New Roman" w:cs="Times New Roman"/>
          <w:sz w:val="28"/>
          <w:szCs w:val="28"/>
        </w:rPr>
        <w:lastRenderedPageBreak/>
        <w:t>направляли их на корабли США. По оценкам японского командования, война с Японией могла затянуться до 1947 г.</w:t>
      </w:r>
    </w:p>
    <w:p w:rsidR="006D6409" w:rsidRPr="00A165C6" w:rsidRDefault="006D6409" w:rsidP="006D6409">
      <w:pPr>
        <w:rPr>
          <w:rFonts w:ascii="Times New Roman" w:hAnsi="Times New Roman" w:cs="Times New Roman"/>
          <w:sz w:val="28"/>
          <w:szCs w:val="28"/>
        </w:rPr>
      </w:pP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8 </w:t>
      </w:r>
      <w:proofErr w:type="gramStart"/>
      <w:r w:rsidRPr="00A165C6">
        <w:rPr>
          <w:rFonts w:ascii="Times New Roman" w:hAnsi="Times New Roman" w:cs="Times New Roman"/>
          <w:sz w:val="28"/>
          <w:szCs w:val="28"/>
        </w:rPr>
        <w:t>августе</w:t>
      </w:r>
      <w:proofErr w:type="gramEnd"/>
      <w:r w:rsidRPr="00A165C6">
        <w:rPr>
          <w:rFonts w:ascii="Times New Roman" w:hAnsi="Times New Roman" w:cs="Times New Roman"/>
          <w:sz w:val="28"/>
          <w:szCs w:val="28"/>
        </w:rPr>
        <w:t xml:space="preserve"> 1945г. СССР, выполняя свои обязательства перед союзниками, объявил войну Японии и нанёс поражение крупнейшей группировке её сухопутных сил в Маньчжурии.</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В ходе упорных боёв советские войска освободили Северо-Восточный Китай, Северную Корею, Южную часть острова Сахалин и Курильские острова. 2 сентября 1945г. японская делегация на борту американского </w:t>
      </w:r>
      <w:proofErr w:type="spellStart"/>
      <w:r w:rsidRPr="00A165C6">
        <w:rPr>
          <w:rFonts w:ascii="Times New Roman" w:hAnsi="Times New Roman" w:cs="Times New Roman"/>
          <w:sz w:val="28"/>
          <w:szCs w:val="28"/>
        </w:rPr>
        <w:t>линкорна</w:t>
      </w:r>
      <w:proofErr w:type="spellEnd"/>
      <w:r w:rsidRPr="00A165C6">
        <w:rPr>
          <w:rFonts w:ascii="Times New Roman" w:hAnsi="Times New Roman" w:cs="Times New Roman"/>
          <w:sz w:val="28"/>
          <w:szCs w:val="28"/>
        </w:rPr>
        <w:t xml:space="preserve"> « Миссури» в Токийском заливе подписала Акт о безоговорочной капитуляции. Вторая Мировая война закончилась.</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i/>
          <w:sz w:val="28"/>
          <w:szCs w:val="28"/>
        </w:rPr>
        <w:t xml:space="preserve">Итоги войны. </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Учащимся предлагается записать итоги войны в тетрадь.</w:t>
      </w:r>
    </w:p>
    <w:p w:rsidR="006D6409" w:rsidRPr="00A165C6" w:rsidRDefault="006D6409" w:rsidP="006D6409">
      <w:pPr>
        <w:rPr>
          <w:rFonts w:ascii="Times New Roman" w:hAnsi="Times New Roman" w:cs="Times New Roman"/>
          <w:b/>
          <w:sz w:val="28"/>
          <w:szCs w:val="28"/>
        </w:rPr>
      </w:pPr>
      <w:r w:rsidRPr="00A165C6">
        <w:rPr>
          <w:rFonts w:ascii="Times New Roman" w:hAnsi="Times New Roman" w:cs="Times New Roman"/>
          <w:sz w:val="28"/>
          <w:szCs w:val="28"/>
        </w:rPr>
        <w:br/>
      </w:r>
      <w:r w:rsidRPr="00A165C6">
        <w:rPr>
          <w:rFonts w:ascii="Times New Roman" w:hAnsi="Times New Roman" w:cs="Times New Roman"/>
          <w:b/>
          <w:sz w:val="28"/>
          <w:szCs w:val="28"/>
        </w:rPr>
        <w:t>Четвёртая группа.</w:t>
      </w: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Итоги войны </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Слайд</w:t>
      </w:r>
      <w:r w:rsidR="0039273B" w:rsidRPr="00A165C6">
        <w:rPr>
          <w:rFonts w:ascii="Times New Roman" w:hAnsi="Times New Roman" w:cs="Times New Roman"/>
          <w:sz w:val="28"/>
          <w:szCs w:val="28"/>
        </w:rPr>
        <w:t>16</w:t>
      </w:r>
      <w:r w:rsidRPr="00A165C6">
        <w:rPr>
          <w:rFonts w:ascii="Times New Roman" w:hAnsi="Times New Roman" w:cs="Times New Roman"/>
          <w:sz w:val="28"/>
          <w:szCs w:val="28"/>
        </w:rPr>
        <w:t>) Учащимся предлагается записать итоги войны в тетрадь.</w:t>
      </w:r>
    </w:p>
    <w:p w:rsidR="006D6409" w:rsidRPr="00A165C6" w:rsidRDefault="006D6409" w:rsidP="006D6409">
      <w:pPr>
        <w:pStyle w:val="a8"/>
        <w:spacing w:before="0" w:beforeAutospacing="0" w:after="0" w:afterAutospacing="0"/>
        <w:jc w:val="center"/>
        <w:rPr>
          <w:rFonts w:eastAsiaTheme="minorEastAsia"/>
          <w:color w:val="000000" w:themeColor="text1"/>
          <w:kern w:val="24"/>
          <w:sz w:val="28"/>
          <w:szCs w:val="28"/>
        </w:rPr>
      </w:pPr>
      <w:r w:rsidRPr="00A165C6">
        <w:rPr>
          <w:sz w:val="28"/>
          <w:szCs w:val="28"/>
        </w:rPr>
        <w:br/>
      </w:r>
      <w:r w:rsidRPr="00A165C6">
        <w:rPr>
          <w:rFonts w:eastAsiaTheme="minorEastAsia"/>
          <w:color w:val="000000" w:themeColor="text1"/>
          <w:kern w:val="24"/>
          <w:sz w:val="28"/>
          <w:szCs w:val="28"/>
        </w:rPr>
        <w:t>Итоги Второй Мировой войны.</w:t>
      </w:r>
    </w:p>
    <w:p w:rsidR="006D6409" w:rsidRPr="00A165C6" w:rsidRDefault="006D6409" w:rsidP="006D6409">
      <w:pPr>
        <w:pStyle w:val="a8"/>
        <w:spacing w:before="0" w:beforeAutospacing="0" w:after="0" w:afterAutospacing="0"/>
        <w:jc w:val="center"/>
        <w:rPr>
          <w:sz w:val="28"/>
          <w:szCs w:val="28"/>
        </w:rPr>
      </w:pPr>
    </w:p>
    <w:p w:rsidR="006D6409" w:rsidRPr="00A165C6" w:rsidRDefault="006D6409" w:rsidP="006D6409">
      <w:pPr>
        <w:numPr>
          <w:ilvl w:val="0"/>
          <w:numId w:val="8"/>
        </w:numPr>
        <w:spacing w:after="0" w:line="240" w:lineRule="auto"/>
        <w:ind w:left="1267"/>
        <w:contextualSpacing/>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00000" w:themeColor="text1"/>
          <w:kern w:val="24"/>
          <w:sz w:val="28"/>
          <w:szCs w:val="28"/>
          <w:lang w:eastAsia="ru-RU"/>
        </w:rPr>
        <w:t>Полное поражение и капитуляция стран</w:t>
      </w:r>
      <w:proofErr w:type="gramStart"/>
      <w:r w:rsidRPr="00A165C6">
        <w:rPr>
          <w:rFonts w:ascii="Times New Roman" w:eastAsiaTheme="minorEastAsia" w:hAnsi="Times New Roman" w:cs="Times New Roman"/>
          <w:color w:val="000000" w:themeColor="text1"/>
          <w:kern w:val="24"/>
          <w:sz w:val="28"/>
          <w:szCs w:val="28"/>
          <w:lang w:eastAsia="ru-RU"/>
        </w:rPr>
        <w:t xml:space="preserve"> ,</w:t>
      </w:r>
      <w:proofErr w:type="gramEnd"/>
      <w:r w:rsidRPr="00A165C6">
        <w:rPr>
          <w:rFonts w:ascii="Times New Roman" w:eastAsiaTheme="minorEastAsia" w:hAnsi="Times New Roman" w:cs="Times New Roman"/>
          <w:color w:val="000000" w:themeColor="text1"/>
          <w:kern w:val="24"/>
          <w:sz w:val="28"/>
          <w:szCs w:val="28"/>
          <w:lang w:eastAsia="ru-RU"/>
        </w:rPr>
        <w:t xml:space="preserve"> развязавших войну</w:t>
      </w:r>
    </w:p>
    <w:p w:rsidR="006D6409" w:rsidRPr="00A165C6" w:rsidRDefault="006D6409" w:rsidP="006D6409">
      <w:pPr>
        <w:spacing w:after="0" w:line="240" w:lineRule="auto"/>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00000" w:themeColor="text1"/>
          <w:kern w:val="24"/>
          <w:sz w:val="28"/>
          <w:szCs w:val="28"/>
          <w:lang w:eastAsia="ru-RU"/>
        </w:rPr>
        <w:t>2. Была самой кровавой, масштабной и разрушительной в истории человечества.</w:t>
      </w:r>
    </w:p>
    <w:p w:rsidR="006D6409" w:rsidRPr="00A165C6" w:rsidRDefault="006D6409" w:rsidP="006D6409">
      <w:pPr>
        <w:spacing w:after="0" w:line="240" w:lineRule="auto"/>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00000" w:themeColor="text1"/>
          <w:kern w:val="24"/>
          <w:sz w:val="28"/>
          <w:szCs w:val="28"/>
          <w:lang w:eastAsia="ru-RU"/>
        </w:rPr>
        <w:t>3. Советская армия завершила войну самой мощной армией мира, а СССР стал одной из сверхдержав.</w:t>
      </w:r>
    </w:p>
    <w:p w:rsidR="006D6409" w:rsidRPr="00A165C6" w:rsidRDefault="006D6409" w:rsidP="006D6409">
      <w:pPr>
        <w:spacing w:after="0" w:line="240" w:lineRule="auto"/>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00000" w:themeColor="text1"/>
          <w:kern w:val="24"/>
          <w:sz w:val="28"/>
          <w:szCs w:val="28"/>
          <w:lang w:eastAsia="ru-RU"/>
        </w:rPr>
        <w:t>4. Была восстановлена национальная независимость и территориальная целостность ранее завоёванных стран.</w:t>
      </w:r>
    </w:p>
    <w:p w:rsidR="006D6409" w:rsidRPr="00A165C6" w:rsidRDefault="006D6409" w:rsidP="006D6409">
      <w:pPr>
        <w:spacing w:after="0" w:line="240" w:lineRule="auto"/>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00000" w:themeColor="text1"/>
          <w:kern w:val="24"/>
          <w:sz w:val="28"/>
          <w:szCs w:val="28"/>
          <w:lang w:eastAsia="ru-RU"/>
        </w:rPr>
        <w:t xml:space="preserve">5. Война показала, что в борьбе с общим врагом могут </w:t>
      </w:r>
      <w:proofErr w:type="gramStart"/>
      <w:r w:rsidRPr="00A165C6">
        <w:rPr>
          <w:rFonts w:ascii="Times New Roman" w:eastAsiaTheme="minorEastAsia" w:hAnsi="Times New Roman" w:cs="Times New Roman"/>
          <w:color w:val="000000" w:themeColor="text1"/>
          <w:kern w:val="24"/>
          <w:sz w:val="28"/>
          <w:szCs w:val="28"/>
          <w:lang w:eastAsia="ru-RU"/>
        </w:rPr>
        <w:t>объединится</w:t>
      </w:r>
      <w:proofErr w:type="gramEnd"/>
      <w:r w:rsidRPr="00A165C6">
        <w:rPr>
          <w:rFonts w:ascii="Times New Roman" w:eastAsiaTheme="minorEastAsia" w:hAnsi="Times New Roman" w:cs="Times New Roman"/>
          <w:color w:val="000000" w:themeColor="text1"/>
          <w:kern w:val="24"/>
          <w:sz w:val="28"/>
          <w:szCs w:val="28"/>
          <w:lang w:eastAsia="ru-RU"/>
        </w:rPr>
        <w:t xml:space="preserve"> различные страны и народы.</w:t>
      </w:r>
    </w:p>
    <w:p w:rsidR="006D6409" w:rsidRPr="00A165C6" w:rsidRDefault="006D6409" w:rsidP="006D6409">
      <w:pPr>
        <w:spacing w:after="0" w:line="240" w:lineRule="auto"/>
        <w:rPr>
          <w:rFonts w:ascii="Times New Roman" w:eastAsia="Times New Roman" w:hAnsi="Times New Roman" w:cs="Times New Roman"/>
          <w:sz w:val="28"/>
          <w:szCs w:val="28"/>
          <w:lang w:eastAsia="ru-RU"/>
        </w:rPr>
      </w:pPr>
      <w:r w:rsidRPr="00A165C6">
        <w:rPr>
          <w:rFonts w:ascii="Times New Roman" w:eastAsiaTheme="minorEastAsia" w:hAnsi="Times New Roman" w:cs="Times New Roman"/>
          <w:color w:val="000000" w:themeColor="text1"/>
          <w:kern w:val="24"/>
          <w:sz w:val="28"/>
          <w:szCs w:val="28"/>
          <w:lang w:eastAsia="ru-RU"/>
        </w:rPr>
        <w:t>6.Впервые в истории военные преступники понесли личную ответственность за преступления против человечества</w:t>
      </w:r>
      <w:proofErr w:type="gramStart"/>
      <w:r w:rsidRPr="00A165C6">
        <w:rPr>
          <w:rFonts w:ascii="Times New Roman" w:eastAsiaTheme="minorEastAsia" w:hAnsi="Times New Roman" w:cs="Times New Roman"/>
          <w:color w:val="000000" w:themeColor="text1"/>
          <w:kern w:val="24"/>
          <w:sz w:val="28"/>
          <w:szCs w:val="28"/>
          <w:lang w:eastAsia="ru-RU"/>
        </w:rPr>
        <w:t>.(</w:t>
      </w:r>
      <w:proofErr w:type="gramEnd"/>
      <w:r w:rsidRPr="00A165C6">
        <w:rPr>
          <w:rFonts w:ascii="Times New Roman" w:eastAsiaTheme="minorEastAsia" w:hAnsi="Times New Roman" w:cs="Times New Roman"/>
          <w:color w:val="000000" w:themeColor="text1"/>
          <w:kern w:val="24"/>
          <w:sz w:val="28"/>
          <w:szCs w:val="28"/>
          <w:lang w:eastAsia="ru-RU"/>
        </w:rPr>
        <w:t xml:space="preserve"> Нюрнбергский и Токийский процессы).</w:t>
      </w:r>
    </w:p>
    <w:p w:rsidR="006D6409" w:rsidRPr="00A165C6" w:rsidRDefault="006D6409" w:rsidP="006D6409">
      <w:pPr>
        <w:spacing w:after="0" w:line="240" w:lineRule="auto"/>
        <w:rPr>
          <w:rFonts w:ascii="Times New Roman" w:eastAsiaTheme="minorEastAsia" w:hAnsi="Times New Roman" w:cs="Times New Roman"/>
          <w:color w:val="000000" w:themeColor="text1"/>
          <w:kern w:val="24"/>
          <w:sz w:val="28"/>
          <w:szCs w:val="28"/>
          <w:lang w:eastAsia="ru-RU"/>
        </w:rPr>
      </w:pPr>
      <w:r w:rsidRPr="00A165C6">
        <w:rPr>
          <w:rFonts w:ascii="Times New Roman" w:eastAsiaTheme="minorEastAsia" w:hAnsi="Times New Roman" w:cs="Times New Roman"/>
          <w:color w:val="000000" w:themeColor="text1"/>
          <w:kern w:val="24"/>
          <w:sz w:val="28"/>
          <w:szCs w:val="28"/>
          <w:lang w:eastAsia="ru-RU"/>
        </w:rPr>
        <w:t>7. Способствовала признанию значимости таких ценностей, как гуманизм, свобода и равноправие народов.</w:t>
      </w:r>
    </w:p>
    <w:p w:rsidR="006D6409" w:rsidRPr="00A165C6" w:rsidRDefault="006D6409" w:rsidP="006D6409">
      <w:pPr>
        <w:spacing w:after="0" w:line="240" w:lineRule="auto"/>
        <w:rPr>
          <w:rFonts w:ascii="Times New Roman" w:eastAsiaTheme="minorEastAsia" w:hAnsi="Times New Roman" w:cs="Times New Roman"/>
          <w:color w:val="000000" w:themeColor="text1"/>
          <w:kern w:val="24"/>
          <w:sz w:val="28"/>
          <w:szCs w:val="28"/>
          <w:lang w:eastAsia="ru-RU"/>
        </w:rPr>
      </w:pPr>
    </w:p>
    <w:p w:rsidR="006D6409" w:rsidRPr="00A165C6" w:rsidRDefault="006D6409" w:rsidP="006D6409">
      <w:pPr>
        <w:spacing w:after="0" w:line="240" w:lineRule="auto"/>
        <w:rPr>
          <w:rFonts w:ascii="Times New Roman" w:eastAsia="Times New Roman" w:hAnsi="Times New Roman" w:cs="Times New Roman"/>
          <w:sz w:val="28"/>
          <w:szCs w:val="28"/>
          <w:lang w:eastAsia="ru-RU"/>
        </w:rPr>
      </w:pPr>
    </w:p>
    <w:p w:rsidR="006D6409" w:rsidRPr="00A165C6"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 Главным источником победы СССР  в войне стали  беспримерные мужество и героизм </w:t>
      </w:r>
      <w:proofErr w:type="gramStart"/>
      <w:r w:rsidRPr="00A165C6">
        <w:rPr>
          <w:rFonts w:ascii="Times New Roman" w:hAnsi="Times New Roman" w:cs="Times New Roman"/>
          <w:sz w:val="28"/>
          <w:szCs w:val="28"/>
        </w:rPr>
        <w:t>со</w:t>
      </w:r>
      <w:proofErr w:type="gramEnd"/>
      <w:r w:rsidRPr="00A165C6">
        <w:rPr>
          <w:rFonts w:ascii="Times New Roman" w:hAnsi="Times New Roman" w:cs="Times New Roman"/>
          <w:sz w:val="28"/>
          <w:szCs w:val="28"/>
        </w:rPr>
        <w:t xml:space="preserve"> советских людей на фронте и в тылу. Сталин считал, что «доверие </w:t>
      </w:r>
      <w:r w:rsidRPr="00A165C6">
        <w:rPr>
          <w:rFonts w:ascii="Times New Roman" w:hAnsi="Times New Roman" w:cs="Times New Roman"/>
          <w:sz w:val="28"/>
          <w:szCs w:val="28"/>
        </w:rPr>
        <w:lastRenderedPageBreak/>
        <w:t>русского народа Советскому правительству оказалось той решающей силой, которая обеспечило историческую победу над врагом человечества». Так случилось, что советский народ взял основную тяжесть войны на себя. Три года война шла на н</w:t>
      </w:r>
      <w:r w:rsidR="00F90BA3">
        <w:rPr>
          <w:rFonts w:ascii="Times New Roman" w:hAnsi="Times New Roman" w:cs="Times New Roman"/>
          <w:sz w:val="28"/>
          <w:szCs w:val="28"/>
        </w:rPr>
        <w:t>ашей территории. Исход войны реш</w:t>
      </w:r>
      <w:r w:rsidRPr="00A165C6">
        <w:rPr>
          <w:rFonts w:ascii="Times New Roman" w:hAnsi="Times New Roman" w:cs="Times New Roman"/>
          <w:sz w:val="28"/>
          <w:szCs w:val="28"/>
        </w:rPr>
        <w:t xml:space="preserve">ался на советско-германском и советско-японском фронтах. Просчёты </w:t>
      </w:r>
      <w:r w:rsidR="00F90BA3">
        <w:rPr>
          <w:rFonts w:ascii="Times New Roman" w:hAnsi="Times New Roman" w:cs="Times New Roman"/>
          <w:sz w:val="28"/>
          <w:szCs w:val="28"/>
        </w:rPr>
        <w:t>и амбиции руководства СССР обора</w:t>
      </w:r>
      <w:r w:rsidRPr="00A165C6">
        <w:rPr>
          <w:rFonts w:ascii="Times New Roman" w:hAnsi="Times New Roman" w:cs="Times New Roman"/>
          <w:sz w:val="28"/>
          <w:szCs w:val="28"/>
        </w:rPr>
        <w:t xml:space="preserve">чивались для нашего народа огромными жертвами. Благодаря </w:t>
      </w:r>
      <w:proofErr w:type="gramStart"/>
      <w:r w:rsidRPr="00A165C6">
        <w:rPr>
          <w:rFonts w:ascii="Times New Roman" w:hAnsi="Times New Roman" w:cs="Times New Roman"/>
          <w:sz w:val="28"/>
          <w:szCs w:val="28"/>
        </w:rPr>
        <w:t xml:space="preserve">советскому солдату, </w:t>
      </w:r>
      <w:r w:rsidR="00F90BA3">
        <w:rPr>
          <w:rFonts w:ascii="Times New Roman" w:hAnsi="Times New Roman" w:cs="Times New Roman"/>
          <w:sz w:val="28"/>
          <w:szCs w:val="28"/>
        </w:rPr>
        <w:t xml:space="preserve"> </w:t>
      </w:r>
      <w:r w:rsidRPr="00A165C6">
        <w:rPr>
          <w:rFonts w:ascii="Times New Roman" w:hAnsi="Times New Roman" w:cs="Times New Roman"/>
          <w:sz w:val="28"/>
          <w:szCs w:val="28"/>
        </w:rPr>
        <w:t>стоявшему на смерть мы выиграли</w:t>
      </w:r>
      <w:proofErr w:type="gramEnd"/>
      <w:r w:rsidRPr="00A165C6">
        <w:rPr>
          <w:rFonts w:ascii="Times New Roman" w:hAnsi="Times New Roman" w:cs="Times New Roman"/>
          <w:sz w:val="28"/>
          <w:szCs w:val="28"/>
        </w:rPr>
        <w:t xml:space="preserve">  войну.</w:t>
      </w:r>
    </w:p>
    <w:p w:rsidR="006D6409" w:rsidRPr="00A165C6" w:rsidRDefault="006D6409" w:rsidP="006D6409">
      <w:pPr>
        <w:rPr>
          <w:rFonts w:ascii="Times New Roman" w:hAnsi="Times New Roman" w:cs="Times New Roman"/>
          <w:i/>
          <w:sz w:val="28"/>
          <w:szCs w:val="28"/>
        </w:rPr>
      </w:pPr>
      <w:r w:rsidRPr="00A165C6">
        <w:rPr>
          <w:rFonts w:ascii="Times New Roman" w:hAnsi="Times New Roman" w:cs="Times New Roman"/>
          <w:i/>
          <w:sz w:val="28"/>
          <w:szCs w:val="28"/>
        </w:rPr>
        <w:t>Цена победы.</w:t>
      </w:r>
    </w:p>
    <w:p w:rsidR="00F90BA3" w:rsidRDefault="006D6409" w:rsidP="006D6409">
      <w:pPr>
        <w:rPr>
          <w:rFonts w:ascii="Times New Roman" w:hAnsi="Times New Roman" w:cs="Times New Roman"/>
          <w:sz w:val="28"/>
          <w:szCs w:val="28"/>
        </w:rPr>
      </w:pPr>
      <w:r w:rsidRPr="00A165C6">
        <w:rPr>
          <w:rFonts w:ascii="Times New Roman" w:hAnsi="Times New Roman" w:cs="Times New Roman"/>
          <w:sz w:val="28"/>
          <w:szCs w:val="28"/>
        </w:rPr>
        <w:t xml:space="preserve">В год 70-летия Великой Победа мы снова </w:t>
      </w:r>
      <w:proofErr w:type="gramStart"/>
      <w:r w:rsidRPr="00A165C6">
        <w:rPr>
          <w:rFonts w:ascii="Times New Roman" w:hAnsi="Times New Roman" w:cs="Times New Roman"/>
          <w:sz w:val="28"/>
          <w:szCs w:val="28"/>
        </w:rPr>
        <w:t>вспоминаем</w:t>
      </w:r>
      <w:proofErr w:type="gramEnd"/>
      <w:r w:rsidRPr="00A165C6">
        <w:rPr>
          <w:rFonts w:ascii="Times New Roman" w:hAnsi="Times New Roman" w:cs="Times New Roman"/>
          <w:sz w:val="28"/>
          <w:szCs w:val="28"/>
        </w:rPr>
        <w:t xml:space="preserve"> какой огромной ценой далась она нашему народу. Война унесла жизни 27 млн. человек</w:t>
      </w:r>
      <w:proofErr w:type="gramStart"/>
      <w:r w:rsidRPr="00A165C6">
        <w:rPr>
          <w:rFonts w:ascii="Times New Roman" w:hAnsi="Times New Roman" w:cs="Times New Roman"/>
          <w:sz w:val="28"/>
          <w:szCs w:val="28"/>
        </w:rPr>
        <w:t>.(</w:t>
      </w:r>
      <w:proofErr w:type="gramEnd"/>
      <w:r w:rsidRPr="00A165C6">
        <w:rPr>
          <w:rFonts w:ascii="Times New Roman" w:hAnsi="Times New Roman" w:cs="Times New Roman"/>
          <w:sz w:val="28"/>
          <w:szCs w:val="28"/>
        </w:rPr>
        <w:t xml:space="preserve"> Слайд  ) Вследствие воздушных бомбардировок, массовых </w:t>
      </w:r>
      <w:proofErr w:type="spellStart"/>
      <w:r w:rsidRPr="00A165C6">
        <w:rPr>
          <w:rFonts w:ascii="Times New Roman" w:hAnsi="Times New Roman" w:cs="Times New Roman"/>
          <w:sz w:val="28"/>
          <w:szCs w:val="28"/>
        </w:rPr>
        <w:t>фащистских</w:t>
      </w:r>
      <w:proofErr w:type="spellEnd"/>
      <w:r w:rsidRPr="00A165C6">
        <w:rPr>
          <w:rFonts w:ascii="Times New Roman" w:hAnsi="Times New Roman" w:cs="Times New Roman"/>
          <w:sz w:val="28"/>
          <w:szCs w:val="28"/>
        </w:rPr>
        <w:t xml:space="preserve"> репрессий, голода, болезней число жертв гражданского населения почти сравнялось с потерями в вооружённых силах. В каждой советской семье оплакивали кого-то из погибших. Была уничтожена треть национального богатства страны. Бомбы и снаряды превратили 1710 городов в каменные руины. На месте 70 тыс. деревень и сел торчали обгорелые печные трубы. Была уничтожена треть национального богатства страны. Запустели поля. Миллионы советских граждан жили в землянках и голодали.   В народном сознании долгожданный День Побед</w:t>
      </w:r>
      <w:proofErr w:type="gramStart"/>
      <w:r w:rsidRPr="00A165C6">
        <w:rPr>
          <w:rFonts w:ascii="Times New Roman" w:hAnsi="Times New Roman" w:cs="Times New Roman"/>
          <w:sz w:val="28"/>
          <w:szCs w:val="28"/>
        </w:rPr>
        <w:t>ы-</w:t>
      </w:r>
      <w:proofErr w:type="gramEnd"/>
      <w:r w:rsidRPr="00A165C6">
        <w:rPr>
          <w:rFonts w:ascii="Times New Roman" w:hAnsi="Times New Roman" w:cs="Times New Roman"/>
          <w:sz w:val="28"/>
          <w:szCs w:val="28"/>
        </w:rPr>
        <w:t xml:space="preserve"> это светлый и радостный праздник , « праздник со слезами на глазах», который и сегодня остаётся главным для граждан России.</w:t>
      </w:r>
    </w:p>
    <w:p w:rsidR="00D52D3E" w:rsidRPr="00A165C6" w:rsidRDefault="006D6409" w:rsidP="006D6409">
      <w:pPr>
        <w:rPr>
          <w:rFonts w:ascii="Times New Roman" w:hAnsi="Times New Roman" w:cs="Times New Roman"/>
          <w:b/>
          <w:sz w:val="28"/>
          <w:szCs w:val="28"/>
        </w:rPr>
      </w:pPr>
      <w:r w:rsidRPr="00A165C6">
        <w:rPr>
          <w:rFonts w:ascii="Times New Roman" w:hAnsi="Times New Roman" w:cs="Times New Roman"/>
          <w:sz w:val="28"/>
          <w:szCs w:val="28"/>
        </w:rPr>
        <w:t xml:space="preserve"> </w:t>
      </w:r>
      <w:r w:rsidR="00507829">
        <w:rPr>
          <w:rFonts w:ascii="Times New Roman" w:hAnsi="Times New Roman" w:cs="Times New Roman"/>
          <w:sz w:val="28"/>
          <w:szCs w:val="28"/>
        </w:rPr>
        <w:t xml:space="preserve"> </w:t>
      </w:r>
      <w:proofErr w:type="gramStart"/>
      <w:r w:rsidR="00D52D3E" w:rsidRPr="00A165C6">
        <w:rPr>
          <w:rFonts w:ascii="Times New Roman" w:hAnsi="Times New Roman" w:cs="Times New Roman"/>
          <w:b/>
          <w:sz w:val="28"/>
          <w:szCs w:val="28"/>
          <w:lang w:val="en-US"/>
        </w:rPr>
        <w:t>V</w:t>
      </w:r>
      <w:r w:rsidR="00D52D3E" w:rsidRPr="00507829">
        <w:rPr>
          <w:rFonts w:ascii="Times New Roman" w:hAnsi="Times New Roman" w:cs="Times New Roman"/>
          <w:b/>
          <w:sz w:val="28"/>
          <w:szCs w:val="28"/>
        </w:rPr>
        <w:t>.</w:t>
      </w:r>
      <w:r w:rsidR="00D52D3E" w:rsidRPr="00A165C6">
        <w:rPr>
          <w:rFonts w:ascii="Times New Roman" w:hAnsi="Times New Roman" w:cs="Times New Roman"/>
          <w:b/>
          <w:sz w:val="28"/>
          <w:szCs w:val="28"/>
        </w:rPr>
        <w:t xml:space="preserve"> Закрепление полученных знаний.</w:t>
      </w:r>
      <w:proofErr w:type="gramEnd"/>
    </w:p>
    <w:p w:rsidR="00D52D3E" w:rsidRPr="00A165C6" w:rsidRDefault="00D52D3E" w:rsidP="006D6409">
      <w:pPr>
        <w:rPr>
          <w:rFonts w:ascii="Times New Roman" w:hAnsi="Times New Roman" w:cs="Times New Roman"/>
          <w:sz w:val="28"/>
          <w:szCs w:val="28"/>
        </w:rPr>
      </w:pPr>
      <w:r w:rsidRPr="00A165C6">
        <w:rPr>
          <w:rFonts w:ascii="Times New Roman" w:hAnsi="Times New Roman" w:cs="Times New Roman"/>
          <w:sz w:val="28"/>
          <w:szCs w:val="28"/>
        </w:rPr>
        <w:t>Вопросы и задания к параграфу №34</w:t>
      </w:r>
    </w:p>
    <w:p w:rsidR="00D52D3E" w:rsidRPr="00A165C6" w:rsidRDefault="00D52D3E" w:rsidP="006D6409">
      <w:pPr>
        <w:rPr>
          <w:rFonts w:ascii="Times New Roman" w:hAnsi="Times New Roman" w:cs="Times New Roman"/>
          <w:sz w:val="28"/>
          <w:szCs w:val="28"/>
        </w:rPr>
      </w:pPr>
      <w:r w:rsidRPr="00A165C6">
        <w:rPr>
          <w:rFonts w:ascii="Times New Roman" w:hAnsi="Times New Roman" w:cs="Times New Roman"/>
          <w:sz w:val="28"/>
          <w:szCs w:val="28"/>
        </w:rPr>
        <w:t>вопросы 4-6 стр.246,</w:t>
      </w:r>
    </w:p>
    <w:p w:rsidR="00D52D3E" w:rsidRPr="00A165C6" w:rsidRDefault="00D52D3E" w:rsidP="006D6409">
      <w:pPr>
        <w:rPr>
          <w:rFonts w:ascii="Times New Roman" w:hAnsi="Times New Roman" w:cs="Times New Roman"/>
          <w:sz w:val="28"/>
          <w:szCs w:val="28"/>
        </w:rPr>
      </w:pPr>
      <w:r w:rsidRPr="00A165C6">
        <w:rPr>
          <w:rFonts w:ascii="Times New Roman" w:hAnsi="Times New Roman" w:cs="Times New Roman"/>
          <w:sz w:val="28"/>
          <w:szCs w:val="28"/>
        </w:rPr>
        <w:t>задания 1-2, 5</w:t>
      </w:r>
    </w:p>
    <w:p w:rsidR="00087840" w:rsidRDefault="00087840" w:rsidP="006D6409">
      <w:pPr>
        <w:rPr>
          <w:rFonts w:ascii="Times New Roman" w:hAnsi="Times New Roman" w:cs="Times New Roman"/>
          <w:sz w:val="28"/>
          <w:szCs w:val="28"/>
        </w:rPr>
      </w:pPr>
      <w:r w:rsidRPr="00A165C6">
        <w:rPr>
          <w:rFonts w:ascii="Times New Roman" w:hAnsi="Times New Roman" w:cs="Times New Roman"/>
          <w:sz w:val="28"/>
          <w:szCs w:val="28"/>
        </w:rPr>
        <w:t>( Учащиеся высказываются, учитель подводит итоги работы на уроке</w:t>
      </w:r>
      <w:proofErr w:type="gramStart"/>
      <w:r w:rsidRPr="00A165C6">
        <w:rPr>
          <w:rFonts w:ascii="Times New Roman" w:hAnsi="Times New Roman" w:cs="Times New Roman"/>
          <w:sz w:val="28"/>
          <w:szCs w:val="28"/>
        </w:rPr>
        <w:t xml:space="preserve"> )</w:t>
      </w:r>
      <w:proofErr w:type="gramEnd"/>
      <w:r w:rsidRPr="00A165C6">
        <w:rPr>
          <w:rFonts w:ascii="Times New Roman" w:hAnsi="Times New Roman" w:cs="Times New Roman"/>
          <w:sz w:val="28"/>
          <w:szCs w:val="28"/>
        </w:rPr>
        <w:t>.</w:t>
      </w:r>
      <w:r w:rsidR="00507829">
        <w:rPr>
          <w:rFonts w:ascii="Times New Roman" w:hAnsi="Times New Roman" w:cs="Times New Roman"/>
          <w:sz w:val="28"/>
          <w:szCs w:val="28"/>
        </w:rPr>
        <w:br/>
        <w:t xml:space="preserve">Слова учителя </w:t>
      </w:r>
    </w:p>
    <w:p w:rsidR="00B23F99" w:rsidRPr="00B23F99" w:rsidRDefault="00507829" w:rsidP="00B23F99">
      <w:pPr>
        <w:pStyle w:val="a8"/>
        <w:spacing w:before="0" w:beforeAutospacing="0" w:after="0" w:afterAutospacing="0"/>
        <w:rPr>
          <w:sz w:val="28"/>
          <w:szCs w:val="28"/>
        </w:rPr>
      </w:pPr>
      <w:r>
        <w:rPr>
          <w:sz w:val="28"/>
          <w:szCs w:val="28"/>
        </w:rPr>
        <w:t>Хочу закончить наш урок словами замечательного поэта Роберта Рождественского из поэмы « Реквием», которую он « посвятил памяти вечно молодых солдат и офицеров Советской Армии, павших на фронтах Великой Отечественной войны»</w:t>
      </w:r>
      <w:r w:rsidR="00B23F99">
        <w:rPr>
          <w:sz w:val="28"/>
          <w:szCs w:val="28"/>
        </w:rPr>
        <w:t xml:space="preserve">: « Люди! </w:t>
      </w:r>
      <w:proofErr w:type="gramStart"/>
      <w:r w:rsidR="00B23F99">
        <w:rPr>
          <w:sz w:val="28"/>
          <w:szCs w:val="28"/>
        </w:rPr>
        <w:t>Покуда</w:t>
      </w:r>
      <w:proofErr w:type="gramEnd"/>
      <w:r w:rsidR="00B23F99">
        <w:rPr>
          <w:sz w:val="28"/>
          <w:szCs w:val="28"/>
        </w:rPr>
        <w:t xml:space="preserve"> сердца стучатся,- помните! Какою ценой завоёвано счастье,- пожалуйста, помните!</w:t>
      </w:r>
      <w:r w:rsidR="006553C8">
        <w:rPr>
          <w:sz w:val="28"/>
          <w:szCs w:val="28"/>
        </w:rPr>
        <w:t>»</w:t>
      </w:r>
    </w:p>
    <w:p w:rsidR="00B23F99" w:rsidRDefault="00B23F99" w:rsidP="00B23F99">
      <w:pPr>
        <w:spacing w:after="0" w:line="240" w:lineRule="auto"/>
        <w:rPr>
          <w:rFonts w:ascii="Times New Roman" w:eastAsia="Times New Roman" w:hAnsi="Times New Roman" w:cs="Times New Roman"/>
          <w:iCs/>
          <w:color w:val="000000"/>
          <w:sz w:val="28"/>
          <w:szCs w:val="28"/>
          <w:lang w:eastAsia="ru-RU"/>
        </w:rPr>
      </w:pPr>
    </w:p>
    <w:p w:rsidR="00412844" w:rsidRDefault="00A26DC5" w:rsidP="006D6409">
      <w:pPr>
        <w:rPr>
          <w:rFonts w:ascii="Times New Roman" w:hAnsi="Times New Roman" w:cs="Times New Roman"/>
          <w:sz w:val="28"/>
          <w:szCs w:val="28"/>
        </w:rPr>
      </w:pPr>
      <w:r w:rsidRPr="00A165C6">
        <w:rPr>
          <w:rFonts w:ascii="Times New Roman" w:hAnsi="Times New Roman" w:cs="Times New Roman"/>
          <w:b/>
          <w:sz w:val="28"/>
          <w:szCs w:val="28"/>
          <w:lang w:val="en-US"/>
        </w:rPr>
        <w:t>VI</w:t>
      </w:r>
      <w:r w:rsidRPr="00A165C6">
        <w:rPr>
          <w:rFonts w:ascii="Times New Roman" w:hAnsi="Times New Roman" w:cs="Times New Roman"/>
          <w:b/>
          <w:sz w:val="28"/>
          <w:szCs w:val="28"/>
        </w:rPr>
        <w:t>. Организация д</w:t>
      </w:r>
      <w:r w:rsidR="006D6409" w:rsidRPr="00A165C6">
        <w:rPr>
          <w:rFonts w:ascii="Times New Roman" w:hAnsi="Times New Roman" w:cs="Times New Roman"/>
          <w:b/>
          <w:sz w:val="28"/>
          <w:szCs w:val="28"/>
        </w:rPr>
        <w:t>омашне</w:t>
      </w:r>
      <w:r w:rsidRPr="00A165C6">
        <w:rPr>
          <w:rFonts w:ascii="Times New Roman" w:hAnsi="Times New Roman" w:cs="Times New Roman"/>
          <w:b/>
          <w:sz w:val="28"/>
          <w:szCs w:val="28"/>
        </w:rPr>
        <w:t>го</w:t>
      </w:r>
      <w:r w:rsidR="006D6409" w:rsidRPr="00A165C6">
        <w:rPr>
          <w:rFonts w:ascii="Times New Roman" w:hAnsi="Times New Roman" w:cs="Times New Roman"/>
          <w:b/>
          <w:sz w:val="28"/>
          <w:szCs w:val="28"/>
        </w:rPr>
        <w:t xml:space="preserve"> задани</w:t>
      </w:r>
      <w:r w:rsidRPr="00A165C6">
        <w:rPr>
          <w:rFonts w:ascii="Times New Roman" w:hAnsi="Times New Roman" w:cs="Times New Roman"/>
          <w:b/>
          <w:sz w:val="28"/>
          <w:szCs w:val="28"/>
        </w:rPr>
        <w:t>я</w:t>
      </w:r>
      <w:r w:rsidR="006D6409" w:rsidRPr="00A165C6">
        <w:rPr>
          <w:rFonts w:ascii="Times New Roman" w:hAnsi="Times New Roman" w:cs="Times New Roman"/>
          <w:b/>
          <w:sz w:val="28"/>
          <w:szCs w:val="28"/>
        </w:rPr>
        <w:t xml:space="preserve">. </w:t>
      </w:r>
      <w:r w:rsidR="006D6409" w:rsidRPr="00A165C6">
        <w:rPr>
          <w:rFonts w:ascii="Times New Roman" w:hAnsi="Times New Roman" w:cs="Times New Roman"/>
          <w:sz w:val="28"/>
          <w:szCs w:val="28"/>
        </w:rPr>
        <w:t xml:space="preserve"> параграф 34.</w:t>
      </w:r>
    </w:p>
    <w:p w:rsidR="006D6409" w:rsidRPr="00A165C6" w:rsidRDefault="00412844" w:rsidP="006D6409">
      <w:pPr>
        <w:rPr>
          <w:rFonts w:ascii="Times New Roman" w:hAnsi="Times New Roman" w:cs="Times New Roman"/>
          <w:sz w:val="28"/>
          <w:szCs w:val="28"/>
        </w:rPr>
      </w:pPr>
      <w:r>
        <w:rPr>
          <w:rFonts w:ascii="Times New Roman" w:hAnsi="Times New Roman" w:cs="Times New Roman"/>
          <w:sz w:val="28"/>
          <w:szCs w:val="28"/>
        </w:rPr>
        <w:t xml:space="preserve"> Сильным ученикам п</w:t>
      </w:r>
      <w:r w:rsidR="006D6409" w:rsidRPr="00A165C6">
        <w:rPr>
          <w:rFonts w:ascii="Times New Roman" w:hAnsi="Times New Roman" w:cs="Times New Roman"/>
          <w:sz w:val="28"/>
          <w:szCs w:val="28"/>
        </w:rPr>
        <w:t>редлагается написать дома историческое сочинени</w:t>
      </w:r>
      <w:proofErr w:type="gramStart"/>
      <w:r w:rsidR="006D6409" w:rsidRPr="00A165C6">
        <w:rPr>
          <w:rFonts w:ascii="Times New Roman" w:hAnsi="Times New Roman" w:cs="Times New Roman"/>
          <w:sz w:val="28"/>
          <w:szCs w:val="28"/>
        </w:rPr>
        <w:t>е-</w:t>
      </w:r>
      <w:proofErr w:type="gramEnd"/>
      <w:r w:rsidR="006D6409" w:rsidRPr="00A165C6">
        <w:rPr>
          <w:rFonts w:ascii="Times New Roman" w:hAnsi="Times New Roman" w:cs="Times New Roman"/>
          <w:sz w:val="28"/>
          <w:szCs w:val="28"/>
        </w:rPr>
        <w:t xml:space="preserve"> размышление  на темы:</w:t>
      </w:r>
    </w:p>
    <w:p w:rsidR="006D6409" w:rsidRPr="00A165C6" w:rsidRDefault="006D6409" w:rsidP="006D6409">
      <w:pPr>
        <w:pStyle w:val="a3"/>
        <w:numPr>
          <w:ilvl w:val="0"/>
          <w:numId w:val="3"/>
        </w:numPr>
        <w:rPr>
          <w:rFonts w:ascii="Times New Roman" w:hAnsi="Times New Roman" w:cs="Times New Roman"/>
          <w:sz w:val="28"/>
          <w:szCs w:val="28"/>
        </w:rPr>
      </w:pPr>
      <w:r w:rsidRPr="00A165C6">
        <w:rPr>
          <w:rFonts w:ascii="Times New Roman" w:hAnsi="Times New Roman" w:cs="Times New Roman"/>
          <w:sz w:val="28"/>
          <w:szCs w:val="28"/>
        </w:rPr>
        <w:lastRenderedPageBreak/>
        <w:t>Цена победы в Великой Отечественной войне.</w:t>
      </w:r>
    </w:p>
    <w:p w:rsidR="006D6409" w:rsidRPr="00A165C6" w:rsidRDefault="006D6409" w:rsidP="006D6409">
      <w:pPr>
        <w:pStyle w:val="a3"/>
        <w:numPr>
          <w:ilvl w:val="0"/>
          <w:numId w:val="3"/>
        </w:numPr>
        <w:rPr>
          <w:rFonts w:ascii="Times New Roman" w:hAnsi="Times New Roman" w:cs="Times New Roman"/>
          <w:sz w:val="28"/>
          <w:szCs w:val="28"/>
        </w:rPr>
      </w:pPr>
      <w:r w:rsidRPr="00A165C6">
        <w:rPr>
          <w:rFonts w:ascii="Times New Roman" w:hAnsi="Times New Roman" w:cs="Times New Roman"/>
          <w:sz w:val="28"/>
          <w:szCs w:val="28"/>
        </w:rPr>
        <w:t>Главный урок войны для человечества и каждого человека.</w:t>
      </w:r>
    </w:p>
    <w:p w:rsidR="006D6409" w:rsidRPr="00A165C6" w:rsidRDefault="006D6409" w:rsidP="006D6409">
      <w:pPr>
        <w:pStyle w:val="a3"/>
        <w:numPr>
          <w:ilvl w:val="0"/>
          <w:numId w:val="3"/>
        </w:numPr>
        <w:rPr>
          <w:rFonts w:ascii="Times New Roman" w:hAnsi="Times New Roman" w:cs="Times New Roman"/>
          <w:sz w:val="28"/>
          <w:szCs w:val="28"/>
        </w:rPr>
      </w:pPr>
      <w:r w:rsidRPr="00A165C6">
        <w:rPr>
          <w:rFonts w:ascii="Times New Roman" w:hAnsi="Times New Roman" w:cs="Times New Roman"/>
          <w:sz w:val="28"/>
          <w:szCs w:val="28"/>
        </w:rPr>
        <w:t>Сегодня многие переписывают историю на свой лад. Как вы к этому относитесь?</w:t>
      </w:r>
      <w:r w:rsidR="00146BB1" w:rsidRPr="00A165C6">
        <w:rPr>
          <w:rFonts w:ascii="Times New Roman" w:hAnsi="Times New Roman" w:cs="Times New Roman"/>
          <w:sz w:val="28"/>
          <w:szCs w:val="28"/>
        </w:rPr>
        <w:t xml:space="preserve"> </w:t>
      </w:r>
    </w:p>
    <w:p w:rsidR="006D6409" w:rsidRDefault="00A26DC5" w:rsidP="00A26DC5">
      <w:pPr>
        <w:jc w:val="center"/>
        <w:rPr>
          <w:rFonts w:ascii="Times New Roman" w:hAnsi="Times New Roman" w:cs="Times New Roman"/>
          <w:sz w:val="28"/>
          <w:szCs w:val="28"/>
        </w:rPr>
      </w:pPr>
      <w:r w:rsidRPr="00A26DC5">
        <w:rPr>
          <w:rFonts w:ascii="Times New Roman" w:hAnsi="Times New Roman" w:cs="Times New Roman"/>
          <w:sz w:val="28"/>
          <w:szCs w:val="28"/>
        </w:rPr>
        <w:t>Список использованной литературы.</w:t>
      </w:r>
    </w:p>
    <w:p w:rsidR="00A26DC5" w:rsidRPr="00A26DC5" w:rsidRDefault="00A26DC5" w:rsidP="00AD3533">
      <w:pPr>
        <w:pStyle w:val="a3"/>
        <w:numPr>
          <w:ilvl w:val="0"/>
          <w:numId w:val="15"/>
        </w:numPr>
        <w:rPr>
          <w:rFonts w:ascii="Times New Roman" w:eastAsia="Calibri" w:hAnsi="Times New Roman" w:cs="Times New Roman"/>
          <w:sz w:val="28"/>
          <w:szCs w:val="28"/>
        </w:rPr>
      </w:pPr>
      <w:r w:rsidRPr="00A26DC5">
        <w:rPr>
          <w:rFonts w:ascii="Times New Roman" w:eastAsia="Calibri" w:hAnsi="Times New Roman" w:cs="Times New Roman"/>
          <w:sz w:val="28"/>
          <w:szCs w:val="28"/>
        </w:rPr>
        <w:t>Н.В.</w:t>
      </w:r>
      <w:r w:rsidR="00FC0AF1">
        <w:rPr>
          <w:rFonts w:ascii="Times New Roman" w:eastAsia="Calibri" w:hAnsi="Times New Roman" w:cs="Times New Roman"/>
          <w:sz w:val="28"/>
          <w:szCs w:val="28"/>
        </w:rPr>
        <w:t xml:space="preserve"> </w:t>
      </w:r>
      <w:r w:rsidRPr="00A26DC5">
        <w:rPr>
          <w:rFonts w:ascii="Times New Roman" w:eastAsia="Calibri" w:hAnsi="Times New Roman" w:cs="Times New Roman"/>
          <w:sz w:val="28"/>
          <w:szCs w:val="28"/>
        </w:rPr>
        <w:t xml:space="preserve"> </w:t>
      </w:r>
      <w:proofErr w:type="spellStart"/>
      <w:r w:rsidRPr="00A26DC5">
        <w:rPr>
          <w:rFonts w:ascii="Times New Roman" w:eastAsia="Calibri" w:hAnsi="Times New Roman" w:cs="Times New Roman"/>
          <w:sz w:val="28"/>
          <w:szCs w:val="28"/>
        </w:rPr>
        <w:t>Загладин</w:t>
      </w:r>
      <w:proofErr w:type="spellEnd"/>
      <w:r w:rsidRPr="00A26DC5">
        <w:rPr>
          <w:rFonts w:ascii="Times New Roman" w:eastAsia="Calibri" w:hAnsi="Times New Roman" w:cs="Times New Roman"/>
          <w:sz w:val="28"/>
          <w:szCs w:val="28"/>
        </w:rPr>
        <w:t>.  Учебник Всеобщая история. Новейшая история, 9 класс, М., Русское слово , 2013.</w:t>
      </w:r>
    </w:p>
    <w:p w:rsidR="00A26DC5" w:rsidRDefault="00A26DC5" w:rsidP="00AD3533">
      <w:pPr>
        <w:numPr>
          <w:ilvl w:val="0"/>
          <w:numId w:val="15"/>
        </w:numPr>
        <w:spacing w:after="0" w:line="240" w:lineRule="auto"/>
        <w:contextualSpacing/>
        <w:rPr>
          <w:rFonts w:ascii="Times New Roman" w:eastAsia="Calibri" w:hAnsi="Times New Roman" w:cs="Times New Roman"/>
          <w:sz w:val="28"/>
          <w:szCs w:val="28"/>
        </w:rPr>
      </w:pPr>
      <w:r w:rsidRPr="00A26DC5">
        <w:rPr>
          <w:rFonts w:ascii="Times New Roman" w:eastAsia="Calibri" w:hAnsi="Times New Roman" w:cs="Times New Roman"/>
          <w:sz w:val="28"/>
          <w:szCs w:val="28"/>
        </w:rPr>
        <w:t>А.А.</w:t>
      </w:r>
      <w:r w:rsidR="00FC0AF1">
        <w:rPr>
          <w:rFonts w:ascii="Times New Roman" w:eastAsia="Calibri" w:hAnsi="Times New Roman" w:cs="Times New Roman"/>
          <w:sz w:val="28"/>
          <w:szCs w:val="28"/>
        </w:rPr>
        <w:t xml:space="preserve"> </w:t>
      </w:r>
      <w:r w:rsidRPr="00A26DC5">
        <w:rPr>
          <w:rFonts w:ascii="Times New Roman" w:eastAsia="Calibri" w:hAnsi="Times New Roman" w:cs="Times New Roman"/>
          <w:sz w:val="28"/>
          <w:szCs w:val="28"/>
        </w:rPr>
        <w:t>Данилов, Л.Г.</w:t>
      </w:r>
      <w:r w:rsidR="00FC0AF1">
        <w:rPr>
          <w:rFonts w:ascii="Times New Roman" w:eastAsia="Calibri" w:hAnsi="Times New Roman" w:cs="Times New Roman"/>
          <w:sz w:val="28"/>
          <w:szCs w:val="28"/>
        </w:rPr>
        <w:t xml:space="preserve"> </w:t>
      </w:r>
      <w:r w:rsidRPr="00A26DC5">
        <w:rPr>
          <w:rFonts w:ascii="Times New Roman" w:eastAsia="Calibri" w:hAnsi="Times New Roman" w:cs="Times New Roman"/>
          <w:sz w:val="28"/>
          <w:szCs w:val="28"/>
        </w:rPr>
        <w:t xml:space="preserve">Косулина, учебник История России </w:t>
      </w:r>
      <w:r w:rsidRPr="00A26DC5">
        <w:rPr>
          <w:rFonts w:ascii="Times New Roman" w:eastAsia="Calibri" w:hAnsi="Times New Roman" w:cs="Times New Roman"/>
          <w:sz w:val="28"/>
          <w:szCs w:val="28"/>
          <w:lang w:val="en-US"/>
        </w:rPr>
        <w:t>XX</w:t>
      </w:r>
      <w:r w:rsidRPr="00A26DC5">
        <w:rPr>
          <w:rFonts w:ascii="Times New Roman" w:eastAsia="Calibri" w:hAnsi="Times New Roman" w:cs="Times New Roman"/>
          <w:sz w:val="28"/>
          <w:szCs w:val="28"/>
        </w:rPr>
        <w:t xml:space="preserve">  - начало </w:t>
      </w:r>
      <w:r w:rsidRPr="00A26DC5">
        <w:rPr>
          <w:rFonts w:ascii="Times New Roman" w:eastAsia="Calibri" w:hAnsi="Times New Roman" w:cs="Times New Roman"/>
          <w:sz w:val="28"/>
          <w:szCs w:val="28"/>
          <w:lang w:val="en-US"/>
        </w:rPr>
        <w:t>XXI</w:t>
      </w:r>
      <w:r w:rsidRPr="00A26DC5">
        <w:rPr>
          <w:rFonts w:ascii="Times New Roman" w:eastAsia="Calibri" w:hAnsi="Times New Roman" w:cs="Times New Roman"/>
          <w:sz w:val="28"/>
          <w:szCs w:val="28"/>
        </w:rPr>
        <w:t xml:space="preserve"> века, 9 класс, М., Просвещение, 2013</w:t>
      </w:r>
      <w:r w:rsidR="00BA5E83">
        <w:rPr>
          <w:rFonts w:ascii="Times New Roman" w:eastAsia="Calibri" w:hAnsi="Times New Roman" w:cs="Times New Roman"/>
          <w:sz w:val="28"/>
          <w:szCs w:val="28"/>
        </w:rPr>
        <w:t xml:space="preserve"> г</w:t>
      </w:r>
      <w:r w:rsidRPr="00A26DC5">
        <w:rPr>
          <w:rFonts w:ascii="Times New Roman" w:eastAsia="Calibri" w:hAnsi="Times New Roman" w:cs="Times New Roman"/>
          <w:sz w:val="28"/>
          <w:szCs w:val="28"/>
        </w:rPr>
        <w:t>.</w:t>
      </w:r>
    </w:p>
    <w:p w:rsidR="00A26DC5" w:rsidRPr="00A26DC5" w:rsidRDefault="00A26DC5" w:rsidP="00AD3533">
      <w:pPr>
        <w:numPr>
          <w:ilvl w:val="0"/>
          <w:numId w:val="15"/>
        </w:num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Д.Д. Данилов, Д.В</w:t>
      </w:r>
      <w:proofErr w:type="gramStart"/>
      <w:r w:rsidR="00FC0AF1">
        <w:rPr>
          <w:rFonts w:ascii="Times New Roman" w:eastAsia="Calibri" w:hAnsi="Times New Roman" w:cs="Times New Roman"/>
          <w:sz w:val="28"/>
          <w:szCs w:val="28"/>
        </w:rPr>
        <w:t xml:space="preserve"> </w:t>
      </w:r>
      <w:r w:rsidR="00772F0C">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Лисейцев</w:t>
      </w:r>
      <w:proofErr w:type="spellEnd"/>
      <w:r>
        <w:rPr>
          <w:rFonts w:ascii="Times New Roman" w:eastAsia="Calibri" w:hAnsi="Times New Roman" w:cs="Times New Roman"/>
          <w:sz w:val="28"/>
          <w:szCs w:val="28"/>
        </w:rPr>
        <w:t>, В.А. Клоков, А.В. Кузнецов, С.С. Кузнецова, Н.С. Павлова, В.А. Рогожкин учебник История России</w:t>
      </w:r>
      <w:r w:rsidR="00FC0AF1">
        <w:rPr>
          <w:rFonts w:ascii="Times New Roman" w:eastAsia="Calibri" w:hAnsi="Times New Roman" w:cs="Times New Roman"/>
          <w:sz w:val="28"/>
          <w:szCs w:val="28"/>
        </w:rPr>
        <w:t xml:space="preserve"> </w:t>
      </w:r>
      <w:r>
        <w:rPr>
          <w:rFonts w:ascii="Times New Roman" w:eastAsia="Calibri" w:hAnsi="Times New Roman" w:cs="Times New Roman"/>
          <w:sz w:val="28"/>
          <w:szCs w:val="28"/>
        </w:rPr>
        <w:t>ХХ- начало ХХ</w:t>
      </w:r>
      <w:r>
        <w:rPr>
          <w:rFonts w:ascii="Times New Roman" w:eastAsia="Calibri" w:hAnsi="Times New Roman" w:cs="Times New Roman"/>
          <w:sz w:val="28"/>
          <w:szCs w:val="28"/>
          <w:lang w:val="en-US"/>
        </w:rPr>
        <w:t>I</w:t>
      </w:r>
      <w:r>
        <w:rPr>
          <w:rFonts w:ascii="Times New Roman" w:eastAsia="Calibri" w:hAnsi="Times New Roman" w:cs="Times New Roman"/>
          <w:sz w:val="28"/>
          <w:szCs w:val="28"/>
        </w:rPr>
        <w:t xml:space="preserve"> века, 9 класс, М.,</w:t>
      </w:r>
      <w:r w:rsidR="00FC0AF1">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Баласс</w:t>
      </w:r>
      <w:proofErr w:type="spellEnd"/>
      <w:r>
        <w:rPr>
          <w:rFonts w:ascii="Times New Roman" w:eastAsia="Calibri" w:hAnsi="Times New Roman" w:cs="Times New Roman"/>
          <w:sz w:val="28"/>
          <w:szCs w:val="28"/>
        </w:rPr>
        <w:t>, 2010 г.</w:t>
      </w:r>
    </w:p>
    <w:p w:rsidR="00A26DC5" w:rsidRDefault="00A26DC5" w:rsidP="00AD3533">
      <w:pPr>
        <w:pStyle w:val="a3"/>
        <w:numPr>
          <w:ilvl w:val="0"/>
          <w:numId w:val="15"/>
        </w:numPr>
        <w:rPr>
          <w:rFonts w:ascii="Times New Roman" w:hAnsi="Times New Roman"/>
          <w:sz w:val="28"/>
          <w:szCs w:val="28"/>
        </w:rPr>
      </w:pPr>
      <w:r w:rsidRPr="000A2A45">
        <w:rPr>
          <w:rFonts w:ascii="Times New Roman" w:hAnsi="Times New Roman"/>
          <w:sz w:val="28"/>
          <w:szCs w:val="28"/>
        </w:rPr>
        <w:t xml:space="preserve">В.В. Кириллов  Отечественная история в схемах и таблицах, М., </w:t>
      </w:r>
      <w:proofErr w:type="spellStart"/>
      <w:r w:rsidRPr="000A2A45">
        <w:rPr>
          <w:rFonts w:ascii="Times New Roman" w:hAnsi="Times New Roman"/>
          <w:sz w:val="28"/>
          <w:szCs w:val="28"/>
        </w:rPr>
        <w:t>Эксмо</w:t>
      </w:r>
      <w:proofErr w:type="spellEnd"/>
      <w:r w:rsidRPr="000A2A45">
        <w:rPr>
          <w:rFonts w:ascii="Times New Roman" w:hAnsi="Times New Roman"/>
          <w:sz w:val="28"/>
          <w:szCs w:val="28"/>
        </w:rPr>
        <w:t xml:space="preserve"> 2014</w:t>
      </w:r>
      <w:r w:rsidR="00BA5E83">
        <w:rPr>
          <w:rFonts w:ascii="Times New Roman" w:hAnsi="Times New Roman"/>
          <w:sz w:val="28"/>
          <w:szCs w:val="28"/>
        </w:rPr>
        <w:t xml:space="preserve"> г</w:t>
      </w:r>
      <w:r w:rsidRPr="000A2A45">
        <w:rPr>
          <w:rFonts w:ascii="Times New Roman" w:hAnsi="Times New Roman"/>
          <w:sz w:val="28"/>
          <w:szCs w:val="28"/>
        </w:rPr>
        <w:t>.</w:t>
      </w:r>
    </w:p>
    <w:p w:rsidR="00FC0AF1" w:rsidRDefault="00FC0AF1" w:rsidP="00AD3533">
      <w:pPr>
        <w:pStyle w:val="a3"/>
        <w:numPr>
          <w:ilvl w:val="0"/>
          <w:numId w:val="15"/>
        </w:numPr>
        <w:rPr>
          <w:rFonts w:ascii="Times New Roman" w:hAnsi="Times New Roman"/>
          <w:sz w:val="28"/>
          <w:szCs w:val="28"/>
        </w:rPr>
      </w:pPr>
      <w:r>
        <w:rPr>
          <w:rFonts w:ascii="Times New Roman" w:hAnsi="Times New Roman"/>
          <w:sz w:val="28"/>
          <w:szCs w:val="28"/>
        </w:rPr>
        <w:t xml:space="preserve">Е.В. Шитов Элективный курс « Война Германии против Советского союза.1941-1945 годы» </w:t>
      </w:r>
      <w:proofErr w:type="gramStart"/>
      <w:r>
        <w:rPr>
          <w:rFonts w:ascii="Times New Roman" w:hAnsi="Times New Roman"/>
          <w:sz w:val="28"/>
          <w:szCs w:val="28"/>
        </w:rPr>
        <w:t>:п</w:t>
      </w:r>
      <w:proofErr w:type="gramEnd"/>
      <w:r>
        <w:rPr>
          <w:rFonts w:ascii="Times New Roman" w:hAnsi="Times New Roman"/>
          <w:sz w:val="28"/>
          <w:szCs w:val="28"/>
        </w:rPr>
        <w:t>оиск ответов на проблемные вопросы., М., « Глобус» 2007 г.</w:t>
      </w:r>
    </w:p>
    <w:p w:rsidR="00FC0AF1" w:rsidRDefault="00826E09" w:rsidP="00AD3533">
      <w:pPr>
        <w:pStyle w:val="a3"/>
        <w:numPr>
          <w:ilvl w:val="0"/>
          <w:numId w:val="15"/>
        </w:numPr>
        <w:rPr>
          <w:rFonts w:ascii="Times New Roman" w:hAnsi="Times New Roman"/>
          <w:sz w:val="28"/>
          <w:szCs w:val="28"/>
        </w:rPr>
      </w:pPr>
      <w:r>
        <w:rPr>
          <w:rFonts w:ascii="Times New Roman" w:hAnsi="Times New Roman"/>
          <w:sz w:val="28"/>
          <w:szCs w:val="28"/>
        </w:rPr>
        <w:t xml:space="preserve">Р.В. </w:t>
      </w:r>
      <w:proofErr w:type="spellStart"/>
      <w:r>
        <w:rPr>
          <w:rFonts w:ascii="Times New Roman" w:hAnsi="Times New Roman"/>
          <w:sz w:val="28"/>
          <w:szCs w:val="28"/>
        </w:rPr>
        <w:t>Пазин</w:t>
      </w:r>
      <w:proofErr w:type="spellEnd"/>
      <w:r>
        <w:rPr>
          <w:rFonts w:ascii="Times New Roman" w:hAnsi="Times New Roman"/>
          <w:sz w:val="28"/>
          <w:szCs w:val="28"/>
        </w:rPr>
        <w:t xml:space="preserve"> История .150 исторических личностей отечественной и всеобщей истории: материалы биографий.</w:t>
      </w:r>
    </w:p>
    <w:p w:rsidR="00826E09" w:rsidRPr="00826E09" w:rsidRDefault="00826E09" w:rsidP="00AD3533">
      <w:pPr>
        <w:pStyle w:val="a3"/>
        <w:numPr>
          <w:ilvl w:val="0"/>
          <w:numId w:val="15"/>
        </w:numPr>
        <w:shd w:val="clear" w:color="auto" w:fill="FBFBFB"/>
        <w:spacing w:after="0" w:line="330" w:lineRule="atLeast"/>
        <w:jc w:val="both"/>
        <w:rPr>
          <w:rFonts w:ascii="Times New Roman" w:hAnsi="Times New Roman" w:cs="Times New Roman"/>
          <w:color w:val="000000"/>
          <w:sz w:val="28"/>
          <w:szCs w:val="28"/>
          <w:shd w:val="clear" w:color="auto" w:fill="FFFFEE"/>
        </w:rPr>
      </w:pPr>
      <w:r>
        <w:rPr>
          <w:rFonts w:ascii="Times New Roman" w:hAnsi="Times New Roman" w:cs="Times New Roman"/>
          <w:bCs/>
          <w:color w:val="000000"/>
          <w:sz w:val="28"/>
          <w:szCs w:val="28"/>
          <w:shd w:val="clear" w:color="auto" w:fill="FFFFEE"/>
        </w:rPr>
        <w:t>М.Е.</w:t>
      </w:r>
      <w:r w:rsidRPr="00826E09">
        <w:rPr>
          <w:rFonts w:ascii="Times New Roman" w:hAnsi="Times New Roman" w:cs="Times New Roman"/>
          <w:bCs/>
          <w:color w:val="000000"/>
          <w:sz w:val="28"/>
          <w:szCs w:val="28"/>
          <w:shd w:val="clear" w:color="auto" w:fill="FFFFEE"/>
        </w:rPr>
        <w:t xml:space="preserve"> Катуков </w:t>
      </w:r>
      <w:r>
        <w:rPr>
          <w:rFonts w:ascii="Times New Roman" w:hAnsi="Times New Roman" w:cs="Times New Roman"/>
          <w:bCs/>
          <w:color w:val="000000"/>
          <w:sz w:val="28"/>
          <w:szCs w:val="28"/>
          <w:shd w:val="clear" w:color="auto" w:fill="FFFFEE"/>
        </w:rPr>
        <w:t xml:space="preserve"> </w:t>
      </w:r>
      <w:r w:rsidRPr="00826E09">
        <w:rPr>
          <w:rFonts w:ascii="Times New Roman" w:hAnsi="Times New Roman" w:cs="Times New Roman"/>
          <w:bCs/>
          <w:color w:val="000000"/>
          <w:sz w:val="28"/>
          <w:szCs w:val="28"/>
          <w:shd w:val="clear" w:color="auto" w:fill="FFFFEE"/>
        </w:rPr>
        <w:t>На острие главного удара.</w:t>
      </w:r>
      <w:r w:rsidRPr="00826E09">
        <w:rPr>
          <w:rStyle w:val="apple-converted-space"/>
          <w:rFonts w:ascii="Times New Roman" w:hAnsi="Times New Roman" w:cs="Times New Roman"/>
          <w:bCs/>
          <w:color w:val="000000"/>
          <w:sz w:val="28"/>
          <w:szCs w:val="28"/>
          <w:shd w:val="clear" w:color="auto" w:fill="FFFFEE"/>
        </w:rPr>
        <w:t> </w:t>
      </w:r>
      <w:r>
        <w:rPr>
          <w:rStyle w:val="apple-converted-space"/>
          <w:rFonts w:ascii="Times New Roman" w:hAnsi="Times New Roman" w:cs="Times New Roman"/>
          <w:bCs/>
          <w:color w:val="000000"/>
          <w:sz w:val="28"/>
          <w:szCs w:val="28"/>
          <w:shd w:val="clear" w:color="auto" w:fill="FFFFEE"/>
        </w:rPr>
        <w:t xml:space="preserve"> </w:t>
      </w:r>
      <w:r w:rsidRPr="00826E09">
        <w:rPr>
          <w:rFonts w:ascii="Times New Roman" w:hAnsi="Times New Roman" w:cs="Times New Roman"/>
          <w:color w:val="000000"/>
          <w:sz w:val="28"/>
          <w:szCs w:val="28"/>
          <w:shd w:val="clear" w:color="auto" w:fill="FFFFEE"/>
        </w:rPr>
        <w:t>Серия: Военные мемуары М.</w:t>
      </w:r>
      <w:r>
        <w:rPr>
          <w:rFonts w:ascii="Times New Roman" w:hAnsi="Times New Roman" w:cs="Times New Roman"/>
          <w:color w:val="000000"/>
          <w:sz w:val="28"/>
          <w:szCs w:val="28"/>
          <w:shd w:val="clear" w:color="auto" w:fill="FFFFEE"/>
        </w:rPr>
        <w:t>,</w:t>
      </w:r>
      <w:r w:rsidRPr="00826E09">
        <w:rPr>
          <w:rFonts w:ascii="Times New Roman" w:hAnsi="Times New Roman" w:cs="Times New Roman"/>
          <w:color w:val="000000"/>
          <w:sz w:val="28"/>
          <w:szCs w:val="28"/>
          <w:shd w:val="clear" w:color="auto" w:fill="FFFFEE"/>
        </w:rPr>
        <w:t xml:space="preserve"> Воениздат 1974</w:t>
      </w:r>
      <w:r w:rsidR="00BA5E83">
        <w:rPr>
          <w:rFonts w:ascii="Times New Roman" w:hAnsi="Times New Roman" w:cs="Times New Roman"/>
          <w:color w:val="000000"/>
          <w:sz w:val="28"/>
          <w:szCs w:val="28"/>
          <w:shd w:val="clear" w:color="auto" w:fill="FFFFEE"/>
        </w:rPr>
        <w:t xml:space="preserve"> </w:t>
      </w:r>
      <w:r w:rsidRPr="00826E09">
        <w:rPr>
          <w:rFonts w:ascii="Times New Roman" w:hAnsi="Times New Roman" w:cs="Times New Roman"/>
          <w:color w:val="000000"/>
          <w:sz w:val="28"/>
          <w:szCs w:val="28"/>
          <w:shd w:val="clear" w:color="auto" w:fill="FFFFEE"/>
        </w:rPr>
        <w:t>г</w:t>
      </w:r>
      <w:proofErr w:type="gramStart"/>
      <w:r w:rsidRPr="00826E09">
        <w:rPr>
          <w:rFonts w:ascii="Times New Roman" w:hAnsi="Times New Roman" w:cs="Times New Roman"/>
          <w:color w:val="000000"/>
          <w:sz w:val="28"/>
          <w:szCs w:val="28"/>
          <w:shd w:val="clear" w:color="auto" w:fill="FFFFEE"/>
        </w:rPr>
        <w:t xml:space="preserve"> .</w:t>
      </w:r>
      <w:proofErr w:type="gramEnd"/>
    </w:p>
    <w:p w:rsidR="00826E09" w:rsidRDefault="00BA5E83" w:rsidP="00AD3533">
      <w:pPr>
        <w:pStyle w:val="a3"/>
        <w:numPr>
          <w:ilvl w:val="0"/>
          <w:numId w:val="15"/>
        </w:numPr>
        <w:rPr>
          <w:rFonts w:ascii="Times New Roman" w:hAnsi="Times New Roman"/>
          <w:sz w:val="28"/>
          <w:szCs w:val="28"/>
        </w:rPr>
      </w:pPr>
      <w:r>
        <w:rPr>
          <w:rFonts w:ascii="Times New Roman" w:hAnsi="Times New Roman"/>
          <w:sz w:val="28"/>
          <w:szCs w:val="28"/>
        </w:rPr>
        <w:t>Е.Н. Сорокина Поурочные разработки по истории России Х</w:t>
      </w:r>
      <w:proofErr w:type="gramStart"/>
      <w:r>
        <w:rPr>
          <w:rFonts w:ascii="Times New Roman" w:hAnsi="Times New Roman"/>
          <w:sz w:val="28"/>
          <w:szCs w:val="28"/>
        </w:rPr>
        <w:t>Х-</w:t>
      </w:r>
      <w:proofErr w:type="gramEnd"/>
      <w:r>
        <w:rPr>
          <w:rFonts w:ascii="Times New Roman" w:hAnsi="Times New Roman"/>
          <w:sz w:val="28"/>
          <w:szCs w:val="28"/>
        </w:rPr>
        <w:t xml:space="preserve"> начало ХХ</w:t>
      </w:r>
      <w:r>
        <w:rPr>
          <w:rFonts w:ascii="Times New Roman" w:hAnsi="Times New Roman"/>
          <w:sz w:val="28"/>
          <w:szCs w:val="28"/>
          <w:lang w:val="en-US"/>
        </w:rPr>
        <w:t>I</w:t>
      </w:r>
      <w:r>
        <w:rPr>
          <w:rFonts w:ascii="Times New Roman" w:hAnsi="Times New Roman"/>
          <w:sz w:val="28"/>
          <w:szCs w:val="28"/>
        </w:rPr>
        <w:t xml:space="preserve"> века, 9 класс, М., «ВАКО»  2013 г.</w:t>
      </w:r>
    </w:p>
    <w:p w:rsidR="00772F0C" w:rsidRPr="007565E0" w:rsidRDefault="00772F0C" w:rsidP="00AD3533">
      <w:pPr>
        <w:pStyle w:val="a3"/>
        <w:numPr>
          <w:ilvl w:val="0"/>
          <w:numId w:val="15"/>
        </w:numPr>
        <w:rPr>
          <w:rFonts w:ascii="Times New Roman" w:hAnsi="Times New Roman"/>
          <w:sz w:val="28"/>
          <w:szCs w:val="28"/>
        </w:rPr>
      </w:pPr>
      <w:proofErr w:type="gramStart"/>
      <w:r w:rsidRPr="00772F0C">
        <w:rPr>
          <w:rFonts w:ascii="Times New Roman" w:eastAsia="Times New Roman" w:hAnsi="Times New Roman" w:cs="Times New Roman"/>
          <w:color w:val="000000"/>
          <w:sz w:val="28"/>
          <w:szCs w:val="28"/>
          <w:lang w:eastAsia="ru-RU"/>
        </w:rPr>
        <w:t xml:space="preserve">М. Гришина </w:t>
      </w:r>
      <w:r w:rsidR="007565E0">
        <w:rPr>
          <w:rFonts w:ascii="Times New Roman" w:eastAsia="Times New Roman" w:hAnsi="Times New Roman" w:cs="Times New Roman"/>
          <w:color w:val="000000"/>
          <w:sz w:val="28"/>
          <w:szCs w:val="28"/>
          <w:lang w:eastAsia="ru-RU"/>
        </w:rPr>
        <w:t xml:space="preserve"> </w:t>
      </w:r>
      <w:r w:rsidRPr="00772F0C">
        <w:rPr>
          <w:rFonts w:ascii="Times New Roman" w:eastAsia="Times New Roman" w:hAnsi="Times New Roman" w:cs="Times New Roman"/>
          <w:color w:val="000000"/>
          <w:sz w:val="28"/>
          <w:szCs w:val="28"/>
          <w:lang w:eastAsia="ru-RU"/>
        </w:rPr>
        <w:t>Потсдам: судьбоносные шаги к миру// « Красная звезда» от 17 июля 2010 г.)</w:t>
      </w:r>
      <w:proofErr w:type="gramEnd"/>
    </w:p>
    <w:p w:rsidR="007565E0" w:rsidRPr="00772F0C" w:rsidRDefault="007565E0" w:rsidP="00AD3533">
      <w:pPr>
        <w:pStyle w:val="a3"/>
        <w:numPr>
          <w:ilvl w:val="0"/>
          <w:numId w:val="15"/>
        </w:numPr>
        <w:rPr>
          <w:rFonts w:ascii="Times New Roman" w:hAnsi="Times New Roman"/>
          <w:sz w:val="28"/>
          <w:szCs w:val="28"/>
        </w:rPr>
      </w:pPr>
      <w:r>
        <w:rPr>
          <w:rFonts w:ascii="Times New Roman" w:eastAsia="Times New Roman" w:hAnsi="Times New Roman" w:cs="Times New Roman"/>
          <w:color w:val="000000"/>
          <w:sz w:val="28"/>
          <w:szCs w:val="28"/>
          <w:lang w:eastAsia="ru-RU"/>
        </w:rPr>
        <w:t>Р.И. Рождественский Семь поэм. М., Молодая гвардия 1982 г.</w:t>
      </w:r>
    </w:p>
    <w:p w:rsidR="00772F0C" w:rsidRPr="00507829" w:rsidRDefault="00772F0C" w:rsidP="00772F0C">
      <w:pPr>
        <w:ind w:left="567"/>
        <w:jc w:val="center"/>
        <w:rPr>
          <w:rFonts w:ascii="Times New Roman" w:hAnsi="Times New Roman" w:cs="Times New Roman"/>
          <w:sz w:val="28"/>
          <w:szCs w:val="28"/>
        </w:rPr>
      </w:pPr>
      <w:r w:rsidRPr="00DE3370">
        <w:rPr>
          <w:rFonts w:ascii="Times New Roman" w:hAnsi="Times New Roman" w:cs="Times New Roman"/>
          <w:sz w:val="28"/>
          <w:szCs w:val="28"/>
        </w:rPr>
        <w:t>Интернет-ресурсы.</w:t>
      </w:r>
    </w:p>
    <w:p w:rsidR="00DE3370" w:rsidRPr="00507829" w:rsidRDefault="00DE3370" w:rsidP="00772F0C">
      <w:pPr>
        <w:ind w:left="567"/>
        <w:jc w:val="center"/>
        <w:rPr>
          <w:rFonts w:ascii="Times New Roman" w:hAnsi="Times New Roman" w:cs="Times New Roman"/>
          <w:sz w:val="28"/>
          <w:szCs w:val="28"/>
        </w:rPr>
      </w:pPr>
    </w:p>
    <w:p w:rsidR="00772F0C" w:rsidRPr="00507829" w:rsidRDefault="00772F0C" w:rsidP="00772F0C">
      <w:pPr>
        <w:ind w:left="567"/>
        <w:rPr>
          <w:rFonts w:ascii="Times New Roman" w:eastAsiaTheme="minorEastAsia" w:hAnsi="Times New Roman" w:cs="Times New Roman"/>
          <w:color w:val="000000" w:themeColor="text1"/>
          <w:kern w:val="24"/>
          <w:sz w:val="28"/>
          <w:szCs w:val="28"/>
          <w:lang w:eastAsia="ru-RU"/>
        </w:rPr>
      </w:pPr>
      <w:r w:rsidRPr="00507829">
        <w:rPr>
          <w:rFonts w:ascii="Times New Roman" w:hAnsi="Times New Roman" w:cs="Times New Roman"/>
          <w:sz w:val="28"/>
          <w:szCs w:val="28"/>
        </w:rPr>
        <w:t>1.</w:t>
      </w:r>
      <w:hyperlink r:id="rId11" w:history="1">
        <w:r w:rsidRPr="00DE3370">
          <w:rPr>
            <w:rFonts w:ascii="Times New Roman" w:eastAsiaTheme="minorEastAsia" w:hAnsi="Times New Roman" w:cs="Times New Roman"/>
            <w:color w:val="000000" w:themeColor="text1"/>
            <w:kern w:val="24"/>
            <w:sz w:val="28"/>
            <w:szCs w:val="28"/>
            <w:lang w:val="en-US" w:eastAsia="ru-RU"/>
          </w:rPr>
          <w:t>http</w:t>
        </w:r>
        <w:r w:rsidRPr="00507829">
          <w:rPr>
            <w:rFonts w:ascii="Times New Roman" w:eastAsiaTheme="minorEastAsia" w:hAnsi="Times New Roman" w:cs="Times New Roman"/>
            <w:color w:val="000000" w:themeColor="text1"/>
            <w:kern w:val="24"/>
            <w:sz w:val="28"/>
            <w:szCs w:val="28"/>
            <w:lang w:eastAsia="ru-RU"/>
          </w:rPr>
          <w:t>://</w:t>
        </w:r>
      </w:hyperlink>
      <w:hyperlink w:history="1">
        <w:r w:rsidR="00DE3370" w:rsidRPr="00A214CF">
          <w:rPr>
            <w:rStyle w:val="a5"/>
            <w:rFonts w:ascii="Times New Roman" w:eastAsiaTheme="minorEastAsia" w:hAnsi="Times New Roman" w:cs="Times New Roman"/>
            <w:kern w:val="24"/>
            <w:sz w:val="28"/>
            <w:szCs w:val="28"/>
            <w:lang w:val="en-US" w:eastAsia="ru-RU"/>
          </w:rPr>
          <w:t>www</w:t>
        </w:r>
        <w:r w:rsidR="00DE3370" w:rsidRPr="00507829">
          <w:rPr>
            <w:rStyle w:val="a5"/>
            <w:rFonts w:ascii="Times New Roman" w:eastAsiaTheme="minorEastAsia" w:hAnsi="Times New Roman" w:cs="Times New Roman"/>
            <w:kern w:val="24"/>
            <w:sz w:val="28"/>
            <w:szCs w:val="28"/>
            <w:lang w:eastAsia="ru-RU"/>
          </w:rPr>
          <w:t>.</w:t>
        </w:r>
        <w:r w:rsidR="00DE3370" w:rsidRPr="00A214CF">
          <w:rPr>
            <w:rStyle w:val="a5"/>
            <w:rFonts w:ascii="Times New Roman" w:eastAsiaTheme="minorEastAsia" w:hAnsi="Times New Roman" w:cs="Times New Roman"/>
            <w:kern w:val="24"/>
            <w:sz w:val="28"/>
            <w:szCs w:val="28"/>
            <w:lang w:val="en-US" w:eastAsia="ru-RU"/>
          </w:rPr>
          <w:t>astronaut</w:t>
        </w:r>
        <w:r w:rsidR="00DE3370" w:rsidRPr="00507829">
          <w:rPr>
            <w:rStyle w:val="a5"/>
            <w:rFonts w:ascii="Times New Roman" w:eastAsiaTheme="minorEastAsia" w:hAnsi="Times New Roman" w:cs="Times New Roman"/>
            <w:kern w:val="24"/>
            <w:sz w:val="28"/>
            <w:szCs w:val="28"/>
            <w:lang w:eastAsia="ru-RU"/>
          </w:rPr>
          <w:t>.</w:t>
        </w:r>
        <w:proofErr w:type="spellStart"/>
        <w:r w:rsidR="00DE3370" w:rsidRPr="00A214CF">
          <w:rPr>
            <w:rStyle w:val="a5"/>
            <w:rFonts w:ascii="Times New Roman" w:eastAsiaTheme="minorEastAsia" w:hAnsi="Times New Roman" w:cs="Times New Roman"/>
            <w:kern w:val="24"/>
            <w:sz w:val="28"/>
            <w:szCs w:val="28"/>
            <w:lang w:val="en-US" w:eastAsia="ru-RU"/>
          </w:rPr>
          <w:t>ru</w:t>
        </w:r>
        <w:proofErr w:type="spellEnd"/>
        <w:r w:rsidR="00DE3370" w:rsidRPr="00507829">
          <w:rPr>
            <w:rStyle w:val="a5"/>
            <w:rFonts w:ascii="Times New Roman" w:eastAsiaTheme="minorEastAsia" w:hAnsi="Times New Roman" w:cs="Times New Roman"/>
            <w:kern w:val="24"/>
            <w:sz w:val="28"/>
            <w:szCs w:val="28"/>
            <w:lang w:eastAsia="ru-RU"/>
          </w:rPr>
          <w:t xml:space="preserve"> </w:t>
        </w:r>
      </w:hyperlink>
    </w:p>
    <w:p w:rsidR="00772F0C" w:rsidRPr="00772F0C" w:rsidRDefault="00772F0C" w:rsidP="00772F0C">
      <w:pPr>
        <w:ind w:left="567"/>
        <w:rPr>
          <w:rFonts w:ascii="Times New Roman" w:eastAsia="Times New Roman" w:hAnsi="Times New Roman" w:cs="Times New Roman"/>
          <w:sz w:val="28"/>
          <w:szCs w:val="28"/>
          <w:lang w:eastAsia="ru-RU"/>
        </w:rPr>
      </w:pPr>
      <w:r w:rsidRPr="00DE3370">
        <w:rPr>
          <w:rFonts w:ascii="Times New Roman" w:eastAsia="Times New Roman" w:hAnsi="Times New Roman" w:cs="Times New Roman"/>
          <w:sz w:val="28"/>
          <w:szCs w:val="28"/>
          <w:lang w:eastAsia="ru-RU"/>
        </w:rPr>
        <w:t>2.</w:t>
      </w:r>
      <w:r w:rsidRPr="00772F0C">
        <w:rPr>
          <w:rFonts w:ascii="Times New Roman" w:eastAsiaTheme="minorEastAsia" w:hAnsi="Times New Roman" w:cs="Times New Roman"/>
          <w:color w:val="000000" w:themeColor="text1"/>
          <w:kern w:val="24"/>
          <w:sz w:val="28"/>
          <w:szCs w:val="28"/>
          <w:lang w:val="en-US" w:eastAsia="ru-RU"/>
        </w:rPr>
        <w:t>http</w:t>
      </w:r>
      <w:r w:rsidRPr="00772F0C">
        <w:rPr>
          <w:rFonts w:ascii="Times New Roman" w:eastAsiaTheme="minorEastAsia" w:hAnsi="Times New Roman" w:cs="Times New Roman"/>
          <w:color w:val="000000" w:themeColor="text1"/>
          <w:kern w:val="24"/>
          <w:sz w:val="28"/>
          <w:szCs w:val="28"/>
          <w:lang w:eastAsia="ru-RU"/>
        </w:rPr>
        <w:t>://</w:t>
      </w:r>
      <w:r w:rsidRPr="00772F0C">
        <w:rPr>
          <w:rFonts w:ascii="Times New Roman" w:eastAsiaTheme="minorEastAsia" w:hAnsi="Times New Roman" w:cs="Times New Roman"/>
          <w:color w:val="000000" w:themeColor="text1"/>
          <w:kern w:val="24"/>
          <w:sz w:val="28"/>
          <w:szCs w:val="28"/>
          <w:lang w:val="en-US" w:eastAsia="ru-RU"/>
        </w:rPr>
        <w:t>www</w:t>
      </w:r>
      <w:r w:rsidRPr="00772F0C">
        <w:rPr>
          <w:rFonts w:ascii="Times New Roman" w:eastAsiaTheme="minorEastAsia" w:hAnsi="Times New Roman" w:cs="Times New Roman"/>
          <w:color w:val="000000" w:themeColor="text1"/>
          <w:kern w:val="24"/>
          <w:sz w:val="28"/>
          <w:szCs w:val="28"/>
          <w:lang w:eastAsia="ru-RU"/>
        </w:rPr>
        <w:t>.</w:t>
      </w:r>
      <w:proofErr w:type="spellStart"/>
      <w:r w:rsidRPr="00772F0C">
        <w:rPr>
          <w:rFonts w:ascii="Times New Roman" w:eastAsiaTheme="minorEastAsia" w:hAnsi="Times New Roman" w:cs="Times New Roman"/>
          <w:color w:val="000000" w:themeColor="text1"/>
          <w:kern w:val="24"/>
          <w:sz w:val="28"/>
          <w:szCs w:val="28"/>
          <w:lang w:val="en-US" w:eastAsia="ru-RU"/>
        </w:rPr>
        <w:t>hrono</w:t>
      </w:r>
      <w:proofErr w:type="spellEnd"/>
      <w:r w:rsidRPr="00772F0C">
        <w:rPr>
          <w:rFonts w:ascii="Times New Roman" w:eastAsiaTheme="minorEastAsia" w:hAnsi="Times New Roman" w:cs="Times New Roman"/>
          <w:color w:val="000000" w:themeColor="text1"/>
          <w:kern w:val="24"/>
          <w:sz w:val="28"/>
          <w:szCs w:val="28"/>
          <w:lang w:eastAsia="ru-RU"/>
        </w:rPr>
        <w:t>.</w:t>
      </w:r>
      <w:proofErr w:type="spellStart"/>
      <w:r w:rsidRPr="00772F0C">
        <w:rPr>
          <w:rFonts w:ascii="Times New Roman" w:eastAsiaTheme="minorEastAsia" w:hAnsi="Times New Roman" w:cs="Times New Roman"/>
          <w:color w:val="000000" w:themeColor="text1"/>
          <w:kern w:val="24"/>
          <w:sz w:val="28"/>
          <w:szCs w:val="28"/>
          <w:lang w:val="en-US" w:eastAsia="ru-RU"/>
        </w:rPr>
        <w:t>ru</w:t>
      </w:r>
      <w:proofErr w:type="spellEnd"/>
    </w:p>
    <w:p w:rsidR="00DE3370" w:rsidRPr="00DE3370" w:rsidRDefault="00772F0C" w:rsidP="00772F0C">
      <w:pPr>
        <w:spacing w:after="0" w:line="240" w:lineRule="auto"/>
        <w:rPr>
          <w:rFonts w:ascii="Times New Roman" w:eastAsiaTheme="minorEastAsia" w:hAnsi="Times New Roman" w:cs="Times New Roman"/>
          <w:color w:val="000000" w:themeColor="text1"/>
          <w:kern w:val="24"/>
          <w:sz w:val="28"/>
          <w:szCs w:val="28"/>
          <w:lang w:eastAsia="ru-RU"/>
        </w:rPr>
      </w:pPr>
      <w:r w:rsidRPr="00DE3370">
        <w:rPr>
          <w:rFonts w:ascii="Times New Roman" w:eastAsiaTheme="minorEastAsia" w:hAnsi="Times New Roman" w:cs="Times New Roman"/>
          <w:color w:val="000000" w:themeColor="text1"/>
          <w:kern w:val="24"/>
          <w:sz w:val="28"/>
          <w:szCs w:val="28"/>
          <w:lang w:eastAsia="ru-RU"/>
        </w:rPr>
        <w:t xml:space="preserve">      </w:t>
      </w:r>
      <w:r w:rsidR="00DE3370" w:rsidRPr="00DE3370">
        <w:rPr>
          <w:rFonts w:ascii="Times New Roman" w:eastAsiaTheme="minorEastAsia" w:hAnsi="Times New Roman" w:cs="Times New Roman"/>
          <w:color w:val="000000" w:themeColor="text1"/>
          <w:kern w:val="24"/>
          <w:sz w:val="28"/>
          <w:szCs w:val="28"/>
          <w:lang w:eastAsia="ru-RU"/>
        </w:rPr>
        <w:t xml:space="preserve"> </w:t>
      </w:r>
      <w:r w:rsidRPr="00DE3370">
        <w:rPr>
          <w:rFonts w:ascii="Times New Roman" w:eastAsiaTheme="minorEastAsia" w:hAnsi="Times New Roman" w:cs="Times New Roman"/>
          <w:color w:val="000000" w:themeColor="text1"/>
          <w:kern w:val="24"/>
          <w:sz w:val="28"/>
          <w:szCs w:val="28"/>
          <w:lang w:eastAsia="ru-RU"/>
        </w:rPr>
        <w:t xml:space="preserve"> 3.</w:t>
      </w:r>
      <w:r w:rsidR="00DE3370">
        <w:rPr>
          <w:rFonts w:ascii="Times New Roman" w:eastAsiaTheme="minorEastAsia" w:hAnsi="Times New Roman" w:cs="Times New Roman"/>
          <w:color w:val="000000" w:themeColor="text1"/>
          <w:kern w:val="24"/>
          <w:sz w:val="28"/>
          <w:szCs w:val="28"/>
          <w:lang w:val="en-US" w:eastAsia="ru-RU"/>
        </w:rPr>
        <w:t>w</w:t>
      </w:r>
      <w:r w:rsidRPr="00772F0C">
        <w:rPr>
          <w:rFonts w:ascii="Times New Roman" w:eastAsiaTheme="minorEastAsia" w:hAnsi="Times New Roman" w:cs="Times New Roman"/>
          <w:color w:val="000000" w:themeColor="text1"/>
          <w:kern w:val="24"/>
          <w:sz w:val="28"/>
          <w:szCs w:val="28"/>
          <w:lang w:val="en-US" w:eastAsia="ru-RU"/>
        </w:rPr>
        <w:t>ww</w:t>
      </w:r>
      <w:r w:rsidRPr="00772F0C">
        <w:rPr>
          <w:rFonts w:ascii="Times New Roman" w:eastAsiaTheme="minorEastAsia" w:hAnsi="Times New Roman" w:cs="Times New Roman"/>
          <w:color w:val="000000" w:themeColor="text1"/>
          <w:kern w:val="24"/>
          <w:sz w:val="28"/>
          <w:szCs w:val="28"/>
          <w:lang w:eastAsia="ru-RU"/>
        </w:rPr>
        <w:t>.</w:t>
      </w:r>
      <w:r w:rsidRPr="00772F0C">
        <w:rPr>
          <w:rFonts w:ascii="Times New Roman" w:eastAsiaTheme="minorEastAsia" w:hAnsi="Times New Roman" w:cs="Times New Roman"/>
          <w:color w:val="000000" w:themeColor="text1"/>
          <w:kern w:val="24"/>
          <w:sz w:val="28"/>
          <w:szCs w:val="28"/>
          <w:lang w:val="en-US" w:eastAsia="ru-RU"/>
        </w:rPr>
        <w:t>may</w:t>
      </w:r>
      <w:r w:rsidRPr="00772F0C">
        <w:rPr>
          <w:rFonts w:ascii="Times New Roman" w:eastAsiaTheme="minorEastAsia" w:hAnsi="Times New Roman" w:cs="Times New Roman"/>
          <w:color w:val="000000" w:themeColor="text1"/>
          <w:kern w:val="24"/>
          <w:sz w:val="28"/>
          <w:szCs w:val="28"/>
          <w:lang w:eastAsia="ru-RU"/>
        </w:rPr>
        <w:t>9.</w:t>
      </w:r>
      <w:proofErr w:type="spellStart"/>
      <w:r w:rsidRPr="00772F0C">
        <w:rPr>
          <w:rFonts w:ascii="Times New Roman" w:eastAsiaTheme="minorEastAsia" w:hAnsi="Times New Roman" w:cs="Times New Roman"/>
          <w:color w:val="000000" w:themeColor="text1"/>
          <w:kern w:val="24"/>
          <w:sz w:val="28"/>
          <w:szCs w:val="28"/>
          <w:lang w:val="en-US" w:eastAsia="ru-RU"/>
        </w:rPr>
        <w:t>ru</w:t>
      </w:r>
      <w:proofErr w:type="spellEnd"/>
    </w:p>
    <w:p w:rsidR="00DE3370" w:rsidRPr="00DE3370" w:rsidRDefault="00DE3370" w:rsidP="00772F0C">
      <w:pPr>
        <w:spacing w:after="0" w:line="240" w:lineRule="auto"/>
        <w:rPr>
          <w:rFonts w:ascii="Times New Roman" w:eastAsiaTheme="minorEastAsia" w:hAnsi="Times New Roman" w:cs="Times New Roman"/>
          <w:color w:val="000000" w:themeColor="text1"/>
          <w:kern w:val="24"/>
          <w:sz w:val="28"/>
          <w:szCs w:val="28"/>
          <w:lang w:eastAsia="ru-RU"/>
        </w:rPr>
      </w:pPr>
    </w:p>
    <w:p w:rsidR="00DE3370" w:rsidRPr="00DE3370" w:rsidRDefault="00DE3370" w:rsidP="00DE3370">
      <w:pPr>
        <w:spacing w:after="0" w:line="240" w:lineRule="auto"/>
        <w:rPr>
          <w:rFonts w:eastAsiaTheme="minorEastAsia" w:hAnsi="Times New Roman"/>
          <w:color w:val="000000" w:themeColor="text1"/>
          <w:kern w:val="24"/>
          <w:sz w:val="36"/>
          <w:szCs w:val="36"/>
          <w:lang w:eastAsia="ru-RU"/>
        </w:rPr>
      </w:pPr>
      <w:r w:rsidRPr="00DE3370">
        <w:rPr>
          <w:rFonts w:ascii="Times New Roman" w:eastAsiaTheme="minorEastAsia" w:hAnsi="Times New Roman" w:cs="Times New Roman"/>
          <w:color w:val="000000" w:themeColor="text1"/>
          <w:kern w:val="24"/>
          <w:sz w:val="28"/>
          <w:szCs w:val="28"/>
          <w:lang w:eastAsia="ru-RU"/>
        </w:rPr>
        <w:t xml:space="preserve">        4.</w:t>
      </w:r>
      <w:r>
        <w:rPr>
          <w:rFonts w:ascii="Times New Roman" w:eastAsiaTheme="minorEastAsia" w:hAnsi="Times New Roman" w:cs="Times New Roman"/>
          <w:color w:val="000000" w:themeColor="text1"/>
          <w:kern w:val="24"/>
          <w:sz w:val="28"/>
          <w:szCs w:val="28"/>
          <w:lang w:val="en-US" w:eastAsia="ru-RU"/>
        </w:rPr>
        <w:t>http</w:t>
      </w:r>
      <w:r>
        <w:rPr>
          <w:rFonts w:ascii="Times New Roman" w:eastAsiaTheme="minorEastAsia" w:hAnsi="Times New Roman" w:cs="Times New Roman"/>
          <w:color w:val="000000" w:themeColor="text1"/>
          <w:kern w:val="24"/>
          <w:sz w:val="28"/>
          <w:szCs w:val="28"/>
          <w:lang w:eastAsia="ru-RU"/>
        </w:rPr>
        <w:t>:</w:t>
      </w:r>
      <w:r w:rsidRPr="00DE3370">
        <w:rPr>
          <w:rFonts w:ascii="Times New Roman" w:eastAsiaTheme="minorEastAsia" w:hAnsi="Times New Roman" w:cs="Times New Roman"/>
          <w:color w:val="000000" w:themeColor="text1"/>
          <w:kern w:val="24"/>
          <w:sz w:val="28"/>
          <w:szCs w:val="28"/>
          <w:lang w:eastAsia="ru-RU"/>
        </w:rPr>
        <w:t>//</w:t>
      </w:r>
      <w:r w:rsidRPr="00DE3370">
        <w:rPr>
          <w:rFonts w:ascii="Times New Roman" w:eastAsiaTheme="minorEastAsia" w:hAnsi="Times New Roman" w:cs="Times New Roman"/>
          <w:color w:val="000000" w:themeColor="text1"/>
          <w:kern w:val="24"/>
          <w:sz w:val="28"/>
          <w:szCs w:val="28"/>
          <w:lang w:val="en-US" w:eastAsia="ru-RU"/>
        </w:rPr>
        <w:t>mil</w:t>
      </w:r>
      <w:r w:rsidRPr="00DE3370">
        <w:rPr>
          <w:rFonts w:ascii="Times New Roman" w:eastAsiaTheme="minorEastAsia" w:hAnsi="Times New Roman" w:cs="Times New Roman"/>
          <w:color w:val="000000" w:themeColor="text1"/>
          <w:kern w:val="24"/>
          <w:sz w:val="28"/>
          <w:szCs w:val="28"/>
          <w:lang w:eastAsia="ru-RU"/>
        </w:rPr>
        <w:t>.</w:t>
      </w:r>
      <w:proofErr w:type="spellStart"/>
      <w:r w:rsidRPr="00DE3370">
        <w:rPr>
          <w:rFonts w:ascii="Times New Roman" w:eastAsiaTheme="minorEastAsia" w:hAnsi="Times New Roman" w:cs="Times New Roman"/>
          <w:color w:val="000000" w:themeColor="text1"/>
          <w:kern w:val="24"/>
          <w:sz w:val="28"/>
          <w:szCs w:val="28"/>
          <w:lang w:val="en-US" w:eastAsia="ru-RU"/>
        </w:rPr>
        <w:t>ru</w:t>
      </w:r>
      <w:proofErr w:type="spellEnd"/>
      <w:r w:rsidRPr="00DE3370">
        <w:rPr>
          <w:rFonts w:ascii="Times New Roman" w:eastAsiaTheme="minorEastAsia" w:hAnsi="Times New Roman" w:cs="Times New Roman"/>
          <w:color w:val="000000" w:themeColor="text1"/>
          <w:kern w:val="24"/>
          <w:sz w:val="28"/>
          <w:szCs w:val="28"/>
          <w:lang w:eastAsia="ru-RU"/>
        </w:rPr>
        <w:t>/</w:t>
      </w:r>
      <w:r w:rsidRPr="00DE3370">
        <w:rPr>
          <w:rFonts w:ascii="Times New Roman" w:eastAsiaTheme="minorEastAsia" w:hAnsi="Times New Roman" w:cs="Times New Roman"/>
          <w:color w:val="000000" w:themeColor="text1"/>
          <w:kern w:val="24"/>
          <w:sz w:val="28"/>
          <w:szCs w:val="28"/>
          <w:lang w:val="en-US" w:eastAsia="ru-RU"/>
        </w:rPr>
        <w:t>winner</w:t>
      </w:r>
      <w:r w:rsidRPr="00DE3370">
        <w:rPr>
          <w:rFonts w:ascii="Times New Roman" w:eastAsiaTheme="minorEastAsia" w:hAnsi="Times New Roman" w:cs="Times New Roman"/>
          <w:color w:val="000000" w:themeColor="text1"/>
          <w:kern w:val="24"/>
          <w:sz w:val="28"/>
          <w:szCs w:val="28"/>
          <w:lang w:eastAsia="ru-RU"/>
        </w:rPr>
        <w:t>_</w:t>
      </w:r>
      <w:r w:rsidRPr="00DE3370">
        <w:rPr>
          <w:rFonts w:ascii="Times New Roman" w:eastAsiaTheme="minorEastAsia" w:hAnsi="Times New Roman" w:cs="Times New Roman"/>
          <w:color w:val="000000" w:themeColor="text1"/>
          <w:kern w:val="24"/>
          <w:sz w:val="28"/>
          <w:szCs w:val="28"/>
          <w:lang w:val="en-US" w:eastAsia="ru-RU"/>
        </w:rPr>
        <w:t>may</w:t>
      </w:r>
      <w:r w:rsidRPr="00DE3370">
        <w:rPr>
          <w:rFonts w:ascii="Times New Roman" w:eastAsiaTheme="minorEastAsia" w:hAnsi="Times New Roman" w:cs="Times New Roman"/>
          <w:color w:val="000000" w:themeColor="text1"/>
          <w:kern w:val="24"/>
          <w:sz w:val="28"/>
          <w:szCs w:val="28"/>
          <w:lang w:eastAsia="ru-RU"/>
        </w:rPr>
        <w:t>/</w:t>
      </w:r>
      <w:r>
        <w:rPr>
          <w:rFonts w:ascii="Times New Roman" w:eastAsiaTheme="minorEastAsia" w:hAnsi="Times New Roman" w:cs="Times New Roman"/>
          <w:color w:val="000000" w:themeColor="text1"/>
          <w:kern w:val="24"/>
          <w:sz w:val="28"/>
          <w:szCs w:val="28"/>
          <w:lang w:val="en-US" w:eastAsia="ru-RU"/>
        </w:rPr>
        <w:t>docs</w:t>
      </w:r>
      <w:r w:rsidRPr="00DE3370">
        <w:rPr>
          <w:rFonts w:ascii="Times New Roman" w:eastAsiaTheme="minorEastAsia" w:hAnsi="Times New Roman" w:cs="Times New Roman"/>
          <w:color w:val="000000" w:themeColor="text1"/>
          <w:kern w:val="24"/>
          <w:sz w:val="28"/>
          <w:szCs w:val="28"/>
          <w:lang w:eastAsia="ru-RU"/>
        </w:rPr>
        <w:t>.</w:t>
      </w:r>
      <w:proofErr w:type="spellStart"/>
      <w:r>
        <w:rPr>
          <w:rFonts w:ascii="Times New Roman" w:eastAsiaTheme="minorEastAsia" w:hAnsi="Times New Roman" w:cs="Times New Roman"/>
          <w:color w:val="000000" w:themeColor="text1"/>
          <w:kern w:val="24"/>
          <w:sz w:val="28"/>
          <w:szCs w:val="28"/>
          <w:lang w:val="en-US" w:eastAsia="ru-RU"/>
        </w:rPr>
        <w:t>htm</w:t>
      </w:r>
      <w:proofErr w:type="spellEnd"/>
      <w:r w:rsidRPr="00DE3370">
        <w:rPr>
          <w:rFonts w:ascii="Times New Roman" w:eastAsiaTheme="minorEastAsia" w:hAnsi="Times New Roman" w:cs="Times New Roman"/>
          <w:color w:val="000000" w:themeColor="text1"/>
          <w:kern w:val="24"/>
          <w:sz w:val="28"/>
          <w:szCs w:val="28"/>
          <w:lang w:eastAsia="ru-RU"/>
        </w:rPr>
        <w:t>.</w:t>
      </w:r>
      <w:r w:rsidRPr="00DE3370">
        <w:rPr>
          <w:rFonts w:eastAsiaTheme="minorEastAsia" w:hAnsi="Times New Roman"/>
          <w:color w:val="000000" w:themeColor="text1"/>
          <w:kern w:val="24"/>
          <w:sz w:val="36"/>
          <w:szCs w:val="36"/>
          <w:lang w:eastAsia="ru-RU"/>
        </w:rPr>
        <w:t xml:space="preserve"> </w:t>
      </w:r>
    </w:p>
    <w:p w:rsidR="00DE3370" w:rsidRPr="00DE3370" w:rsidRDefault="00DE3370" w:rsidP="00DE3370">
      <w:pPr>
        <w:spacing w:after="0" w:line="240" w:lineRule="auto"/>
        <w:rPr>
          <w:rFonts w:eastAsiaTheme="minorEastAsia" w:hAnsi="Times New Roman"/>
          <w:color w:val="000000" w:themeColor="text1"/>
          <w:kern w:val="24"/>
          <w:sz w:val="36"/>
          <w:szCs w:val="36"/>
          <w:lang w:eastAsia="ru-RU"/>
        </w:rPr>
      </w:pPr>
    </w:p>
    <w:p w:rsidR="00DE3370" w:rsidRDefault="00DE3370" w:rsidP="00DE3370">
      <w:pPr>
        <w:pStyle w:val="a8"/>
        <w:spacing w:before="0" w:beforeAutospacing="0" w:after="0" w:afterAutospacing="0"/>
        <w:rPr>
          <w:rFonts w:eastAsiaTheme="minorEastAsia"/>
          <w:color w:val="000000" w:themeColor="text1"/>
          <w:kern w:val="24"/>
          <w:sz w:val="28"/>
          <w:szCs w:val="28"/>
        </w:rPr>
      </w:pPr>
      <w:r w:rsidRPr="00DE3370">
        <w:rPr>
          <w:rFonts w:eastAsiaTheme="minorEastAsia"/>
          <w:color w:val="000000" w:themeColor="text1"/>
          <w:kern w:val="24"/>
          <w:sz w:val="36"/>
          <w:szCs w:val="36"/>
        </w:rPr>
        <w:t xml:space="preserve">     </w:t>
      </w:r>
      <w:r w:rsidRPr="00146BB1">
        <w:rPr>
          <w:rFonts w:eastAsiaTheme="minorEastAsia"/>
          <w:color w:val="000000" w:themeColor="text1"/>
          <w:kern w:val="24"/>
          <w:sz w:val="36"/>
          <w:szCs w:val="36"/>
        </w:rPr>
        <w:t xml:space="preserve"> </w:t>
      </w:r>
      <w:r w:rsidRPr="00DE3370">
        <w:rPr>
          <w:rFonts w:eastAsiaTheme="minorEastAsia"/>
          <w:color w:val="000000" w:themeColor="text1"/>
          <w:kern w:val="24"/>
          <w:sz w:val="28"/>
          <w:szCs w:val="28"/>
        </w:rPr>
        <w:t xml:space="preserve"> </w:t>
      </w:r>
      <w:r w:rsidRPr="00146BB1">
        <w:rPr>
          <w:rFonts w:eastAsiaTheme="minorEastAsia"/>
          <w:color w:val="000000" w:themeColor="text1"/>
          <w:kern w:val="24"/>
          <w:sz w:val="28"/>
          <w:szCs w:val="28"/>
        </w:rPr>
        <w:t xml:space="preserve">5. </w:t>
      </w:r>
      <w:r w:rsidRPr="00DE3370">
        <w:rPr>
          <w:rFonts w:eastAsiaTheme="minorEastAsia"/>
          <w:color w:val="000000" w:themeColor="text1"/>
          <w:kern w:val="24"/>
          <w:sz w:val="28"/>
          <w:szCs w:val="28"/>
          <w:lang w:val="en-US"/>
        </w:rPr>
        <w:t>http</w:t>
      </w:r>
      <w:r w:rsidRPr="00146BB1">
        <w:rPr>
          <w:rFonts w:eastAsiaTheme="minorEastAsia"/>
          <w:color w:val="000000" w:themeColor="text1"/>
          <w:kern w:val="24"/>
          <w:sz w:val="28"/>
          <w:szCs w:val="28"/>
        </w:rPr>
        <w:t>://</w:t>
      </w:r>
      <w:r w:rsidRPr="00DE3370">
        <w:rPr>
          <w:rFonts w:eastAsiaTheme="minorEastAsia"/>
          <w:color w:val="000000" w:themeColor="text1"/>
          <w:kern w:val="24"/>
          <w:sz w:val="28"/>
          <w:szCs w:val="28"/>
          <w:lang w:val="en-US"/>
        </w:rPr>
        <w:t>school</w:t>
      </w:r>
      <w:r w:rsidRPr="00146BB1">
        <w:rPr>
          <w:rFonts w:eastAsiaTheme="minorEastAsia"/>
          <w:color w:val="000000" w:themeColor="text1"/>
          <w:kern w:val="24"/>
          <w:sz w:val="28"/>
          <w:szCs w:val="28"/>
        </w:rPr>
        <w:t>-</w:t>
      </w:r>
      <w:r w:rsidRPr="00DE3370">
        <w:rPr>
          <w:rFonts w:eastAsiaTheme="minorEastAsia"/>
          <w:color w:val="000000" w:themeColor="text1"/>
          <w:kern w:val="24"/>
          <w:sz w:val="28"/>
          <w:szCs w:val="28"/>
          <w:lang w:val="en-US"/>
        </w:rPr>
        <w:t>collection</w:t>
      </w:r>
      <w:r w:rsidRPr="00146BB1">
        <w:rPr>
          <w:rFonts w:eastAsiaTheme="minorEastAsia"/>
          <w:color w:val="000000" w:themeColor="text1"/>
          <w:kern w:val="24"/>
          <w:sz w:val="28"/>
          <w:szCs w:val="28"/>
        </w:rPr>
        <w:t>.</w:t>
      </w:r>
      <w:proofErr w:type="spellStart"/>
      <w:r w:rsidRPr="00DE3370">
        <w:rPr>
          <w:rFonts w:eastAsiaTheme="minorEastAsia"/>
          <w:color w:val="000000" w:themeColor="text1"/>
          <w:kern w:val="24"/>
          <w:sz w:val="28"/>
          <w:szCs w:val="28"/>
          <w:lang w:val="en-US"/>
        </w:rPr>
        <w:t>edu</w:t>
      </w:r>
      <w:proofErr w:type="spellEnd"/>
      <w:r w:rsidRPr="00146BB1">
        <w:rPr>
          <w:rFonts w:eastAsiaTheme="minorEastAsia"/>
          <w:color w:val="000000" w:themeColor="text1"/>
          <w:kern w:val="24"/>
          <w:sz w:val="28"/>
          <w:szCs w:val="28"/>
        </w:rPr>
        <w:t>.</w:t>
      </w:r>
      <w:proofErr w:type="spellStart"/>
      <w:r w:rsidRPr="00DE3370">
        <w:rPr>
          <w:rFonts w:eastAsiaTheme="minorEastAsia"/>
          <w:color w:val="000000" w:themeColor="text1"/>
          <w:kern w:val="24"/>
          <w:sz w:val="28"/>
          <w:szCs w:val="28"/>
          <w:lang w:val="en-US"/>
        </w:rPr>
        <w:t>ru</w:t>
      </w:r>
      <w:proofErr w:type="spellEnd"/>
    </w:p>
    <w:p w:rsidR="00280183" w:rsidRPr="00280183" w:rsidRDefault="00280183" w:rsidP="00DE3370">
      <w:pPr>
        <w:pStyle w:val="a8"/>
        <w:spacing w:before="0" w:beforeAutospacing="0" w:after="0" w:afterAutospacing="0"/>
        <w:rPr>
          <w:sz w:val="28"/>
          <w:szCs w:val="28"/>
        </w:rPr>
      </w:pPr>
      <w:bookmarkStart w:id="0" w:name="_GoBack"/>
      <w:bookmarkEnd w:id="0"/>
    </w:p>
    <w:sectPr w:rsidR="00280183" w:rsidRPr="00280183" w:rsidSect="00A165C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10633"/>
    <w:multiLevelType w:val="hybridMultilevel"/>
    <w:tmpl w:val="F32A2586"/>
    <w:lvl w:ilvl="0" w:tplc="EE4A218E">
      <w:start w:val="1"/>
      <w:numFmt w:val="decimal"/>
      <w:lvlText w:val="%1."/>
      <w:lvlJc w:val="left"/>
      <w:pPr>
        <w:tabs>
          <w:tab w:val="num" w:pos="720"/>
        </w:tabs>
        <w:ind w:left="720" w:hanging="360"/>
      </w:pPr>
    </w:lvl>
    <w:lvl w:ilvl="1" w:tplc="AE84B286" w:tentative="1">
      <w:start w:val="1"/>
      <w:numFmt w:val="decimal"/>
      <w:lvlText w:val="%2."/>
      <w:lvlJc w:val="left"/>
      <w:pPr>
        <w:tabs>
          <w:tab w:val="num" w:pos="1440"/>
        </w:tabs>
        <w:ind w:left="1440" w:hanging="360"/>
      </w:pPr>
    </w:lvl>
    <w:lvl w:ilvl="2" w:tplc="42A4EFB8" w:tentative="1">
      <w:start w:val="1"/>
      <w:numFmt w:val="decimal"/>
      <w:lvlText w:val="%3."/>
      <w:lvlJc w:val="left"/>
      <w:pPr>
        <w:tabs>
          <w:tab w:val="num" w:pos="2160"/>
        </w:tabs>
        <w:ind w:left="2160" w:hanging="360"/>
      </w:pPr>
    </w:lvl>
    <w:lvl w:ilvl="3" w:tplc="16E80E56" w:tentative="1">
      <w:start w:val="1"/>
      <w:numFmt w:val="decimal"/>
      <w:lvlText w:val="%4."/>
      <w:lvlJc w:val="left"/>
      <w:pPr>
        <w:tabs>
          <w:tab w:val="num" w:pos="2880"/>
        </w:tabs>
        <w:ind w:left="2880" w:hanging="360"/>
      </w:pPr>
    </w:lvl>
    <w:lvl w:ilvl="4" w:tplc="636EEDAA" w:tentative="1">
      <w:start w:val="1"/>
      <w:numFmt w:val="decimal"/>
      <w:lvlText w:val="%5."/>
      <w:lvlJc w:val="left"/>
      <w:pPr>
        <w:tabs>
          <w:tab w:val="num" w:pos="3600"/>
        </w:tabs>
        <w:ind w:left="3600" w:hanging="360"/>
      </w:pPr>
    </w:lvl>
    <w:lvl w:ilvl="5" w:tplc="14566CB0" w:tentative="1">
      <w:start w:val="1"/>
      <w:numFmt w:val="decimal"/>
      <w:lvlText w:val="%6."/>
      <w:lvlJc w:val="left"/>
      <w:pPr>
        <w:tabs>
          <w:tab w:val="num" w:pos="4320"/>
        </w:tabs>
        <w:ind w:left="4320" w:hanging="360"/>
      </w:pPr>
    </w:lvl>
    <w:lvl w:ilvl="6" w:tplc="35EAAF54" w:tentative="1">
      <w:start w:val="1"/>
      <w:numFmt w:val="decimal"/>
      <w:lvlText w:val="%7."/>
      <w:lvlJc w:val="left"/>
      <w:pPr>
        <w:tabs>
          <w:tab w:val="num" w:pos="5040"/>
        </w:tabs>
        <w:ind w:left="5040" w:hanging="360"/>
      </w:pPr>
    </w:lvl>
    <w:lvl w:ilvl="7" w:tplc="BE14C0F4" w:tentative="1">
      <w:start w:val="1"/>
      <w:numFmt w:val="decimal"/>
      <w:lvlText w:val="%8."/>
      <w:lvlJc w:val="left"/>
      <w:pPr>
        <w:tabs>
          <w:tab w:val="num" w:pos="5760"/>
        </w:tabs>
        <w:ind w:left="5760" w:hanging="360"/>
      </w:pPr>
    </w:lvl>
    <w:lvl w:ilvl="8" w:tplc="D16836A4" w:tentative="1">
      <w:start w:val="1"/>
      <w:numFmt w:val="decimal"/>
      <w:lvlText w:val="%9."/>
      <w:lvlJc w:val="left"/>
      <w:pPr>
        <w:tabs>
          <w:tab w:val="num" w:pos="6480"/>
        </w:tabs>
        <w:ind w:left="6480" w:hanging="360"/>
      </w:pPr>
    </w:lvl>
  </w:abstractNum>
  <w:abstractNum w:abstractNumId="1">
    <w:nsid w:val="21F2012C"/>
    <w:multiLevelType w:val="hybridMultilevel"/>
    <w:tmpl w:val="23F26828"/>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20F424E"/>
    <w:multiLevelType w:val="hybridMultilevel"/>
    <w:tmpl w:val="C0D89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311546"/>
    <w:multiLevelType w:val="hybridMultilevel"/>
    <w:tmpl w:val="605AEF8A"/>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4C306A1"/>
    <w:multiLevelType w:val="hybridMultilevel"/>
    <w:tmpl w:val="126AC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795B68"/>
    <w:multiLevelType w:val="hybridMultilevel"/>
    <w:tmpl w:val="CFBAA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831231"/>
    <w:multiLevelType w:val="hybridMultilevel"/>
    <w:tmpl w:val="1A1E6C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1E183F"/>
    <w:multiLevelType w:val="hybridMultilevel"/>
    <w:tmpl w:val="D68A1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FE48D0"/>
    <w:multiLevelType w:val="hybridMultilevel"/>
    <w:tmpl w:val="420AE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D02410"/>
    <w:multiLevelType w:val="hybridMultilevel"/>
    <w:tmpl w:val="68D8B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1E7E1E"/>
    <w:multiLevelType w:val="hybridMultilevel"/>
    <w:tmpl w:val="A8181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8B0ED7"/>
    <w:multiLevelType w:val="hybridMultilevel"/>
    <w:tmpl w:val="1A7C7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9838BC"/>
    <w:multiLevelType w:val="hybridMultilevel"/>
    <w:tmpl w:val="7FF42E60"/>
    <w:lvl w:ilvl="0" w:tplc="0C9CF6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2836954"/>
    <w:multiLevelType w:val="hybridMultilevel"/>
    <w:tmpl w:val="F9B669E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58234A"/>
    <w:multiLevelType w:val="hybridMultilevel"/>
    <w:tmpl w:val="FF2A7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B27110"/>
    <w:multiLevelType w:val="hybridMultilevel"/>
    <w:tmpl w:val="9E20E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6"/>
  </w:num>
  <w:num w:numId="4">
    <w:abstractNumId w:val="13"/>
  </w:num>
  <w:num w:numId="5">
    <w:abstractNumId w:val="10"/>
  </w:num>
  <w:num w:numId="6">
    <w:abstractNumId w:val="8"/>
  </w:num>
  <w:num w:numId="7">
    <w:abstractNumId w:val="7"/>
  </w:num>
  <w:num w:numId="8">
    <w:abstractNumId w:val="0"/>
  </w:num>
  <w:num w:numId="9">
    <w:abstractNumId w:val="15"/>
  </w:num>
  <w:num w:numId="10">
    <w:abstractNumId w:val="9"/>
  </w:num>
  <w:num w:numId="11">
    <w:abstractNumId w:val="5"/>
  </w:num>
  <w:num w:numId="12">
    <w:abstractNumId w:val="4"/>
  </w:num>
  <w:num w:numId="13">
    <w:abstractNumId w:val="11"/>
  </w:num>
  <w:num w:numId="14">
    <w:abstractNumId w:val="14"/>
  </w:num>
  <w:num w:numId="15">
    <w:abstractNumId w:val="1"/>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F98"/>
    <w:rsid w:val="000037CD"/>
    <w:rsid w:val="00046DB5"/>
    <w:rsid w:val="00063BDB"/>
    <w:rsid w:val="00072458"/>
    <w:rsid w:val="00087840"/>
    <w:rsid w:val="000878D0"/>
    <w:rsid w:val="000A1914"/>
    <w:rsid w:val="000B7702"/>
    <w:rsid w:val="000F0EC8"/>
    <w:rsid w:val="000F2553"/>
    <w:rsid w:val="000F4381"/>
    <w:rsid w:val="00146BB1"/>
    <w:rsid w:val="00155DE2"/>
    <w:rsid w:val="001617C0"/>
    <w:rsid w:val="00162E44"/>
    <w:rsid w:val="001A2CFD"/>
    <w:rsid w:val="001B0D62"/>
    <w:rsid w:val="001D2443"/>
    <w:rsid w:val="001E3E2F"/>
    <w:rsid w:val="001F1F5B"/>
    <w:rsid w:val="00201AF7"/>
    <w:rsid w:val="00222DB7"/>
    <w:rsid w:val="0024490C"/>
    <w:rsid w:val="002649B0"/>
    <w:rsid w:val="00280183"/>
    <w:rsid w:val="00283180"/>
    <w:rsid w:val="002A1F01"/>
    <w:rsid w:val="002B61B4"/>
    <w:rsid w:val="002C650A"/>
    <w:rsid w:val="002D1324"/>
    <w:rsid w:val="002D31C7"/>
    <w:rsid w:val="002F6808"/>
    <w:rsid w:val="00302273"/>
    <w:rsid w:val="00310548"/>
    <w:rsid w:val="00326809"/>
    <w:rsid w:val="003658CC"/>
    <w:rsid w:val="0039273B"/>
    <w:rsid w:val="003A7B16"/>
    <w:rsid w:val="003B2C00"/>
    <w:rsid w:val="003E1931"/>
    <w:rsid w:val="00410907"/>
    <w:rsid w:val="00412844"/>
    <w:rsid w:val="00414DFB"/>
    <w:rsid w:val="00434C31"/>
    <w:rsid w:val="0047581A"/>
    <w:rsid w:val="00484945"/>
    <w:rsid w:val="00487A12"/>
    <w:rsid w:val="004908C2"/>
    <w:rsid w:val="00491C2B"/>
    <w:rsid w:val="004B616F"/>
    <w:rsid w:val="004D2A68"/>
    <w:rsid w:val="004E5AA9"/>
    <w:rsid w:val="004F1542"/>
    <w:rsid w:val="004F4F25"/>
    <w:rsid w:val="00507829"/>
    <w:rsid w:val="00511D7D"/>
    <w:rsid w:val="00514EA8"/>
    <w:rsid w:val="0056505E"/>
    <w:rsid w:val="0057627E"/>
    <w:rsid w:val="00576886"/>
    <w:rsid w:val="00577048"/>
    <w:rsid w:val="00583584"/>
    <w:rsid w:val="005E2508"/>
    <w:rsid w:val="006124B8"/>
    <w:rsid w:val="00612FA0"/>
    <w:rsid w:val="0065080D"/>
    <w:rsid w:val="006553C8"/>
    <w:rsid w:val="00670FF6"/>
    <w:rsid w:val="00687A94"/>
    <w:rsid w:val="006903A8"/>
    <w:rsid w:val="00694943"/>
    <w:rsid w:val="00694C73"/>
    <w:rsid w:val="006D6409"/>
    <w:rsid w:val="00712047"/>
    <w:rsid w:val="00722F0A"/>
    <w:rsid w:val="00726F17"/>
    <w:rsid w:val="007565E0"/>
    <w:rsid w:val="00772F0C"/>
    <w:rsid w:val="0078193E"/>
    <w:rsid w:val="00782D4B"/>
    <w:rsid w:val="007B00E0"/>
    <w:rsid w:val="007D0F98"/>
    <w:rsid w:val="008252A0"/>
    <w:rsid w:val="00826E09"/>
    <w:rsid w:val="0082704F"/>
    <w:rsid w:val="00854C10"/>
    <w:rsid w:val="00856340"/>
    <w:rsid w:val="0086400F"/>
    <w:rsid w:val="00867DC1"/>
    <w:rsid w:val="008804CC"/>
    <w:rsid w:val="008D6F69"/>
    <w:rsid w:val="008E6709"/>
    <w:rsid w:val="009010CC"/>
    <w:rsid w:val="00930CC8"/>
    <w:rsid w:val="00942627"/>
    <w:rsid w:val="00954FB1"/>
    <w:rsid w:val="009B3E69"/>
    <w:rsid w:val="009D2186"/>
    <w:rsid w:val="009F306D"/>
    <w:rsid w:val="009F61E3"/>
    <w:rsid w:val="00A11BDA"/>
    <w:rsid w:val="00A12D31"/>
    <w:rsid w:val="00A14748"/>
    <w:rsid w:val="00A165C6"/>
    <w:rsid w:val="00A2670B"/>
    <w:rsid w:val="00A26DC5"/>
    <w:rsid w:val="00A418A0"/>
    <w:rsid w:val="00A54C46"/>
    <w:rsid w:val="00A7635D"/>
    <w:rsid w:val="00AD3533"/>
    <w:rsid w:val="00AD6FE3"/>
    <w:rsid w:val="00B219E8"/>
    <w:rsid w:val="00B23F99"/>
    <w:rsid w:val="00B24BFB"/>
    <w:rsid w:val="00B56411"/>
    <w:rsid w:val="00BA5746"/>
    <w:rsid w:val="00BA5E83"/>
    <w:rsid w:val="00BB1BAE"/>
    <w:rsid w:val="00BD27CE"/>
    <w:rsid w:val="00BD72C5"/>
    <w:rsid w:val="00C25020"/>
    <w:rsid w:val="00C56E86"/>
    <w:rsid w:val="00C748D9"/>
    <w:rsid w:val="00CB74D5"/>
    <w:rsid w:val="00CC042D"/>
    <w:rsid w:val="00CC3EB7"/>
    <w:rsid w:val="00CE3FD0"/>
    <w:rsid w:val="00CF4D2E"/>
    <w:rsid w:val="00D01516"/>
    <w:rsid w:val="00D01A49"/>
    <w:rsid w:val="00D028D8"/>
    <w:rsid w:val="00D03AFE"/>
    <w:rsid w:val="00D11303"/>
    <w:rsid w:val="00D37E57"/>
    <w:rsid w:val="00D4586C"/>
    <w:rsid w:val="00D52D3E"/>
    <w:rsid w:val="00D644A0"/>
    <w:rsid w:val="00D65D6A"/>
    <w:rsid w:val="00DB170A"/>
    <w:rsid w:val="00DB5961"/>
    <w:rsid w:val="00DB7F2B"/>
    <w:rsid w:val="00DC20DC"/>
    <w:rsid w:val="00DC5B41"/>
    <w:rsid w:val="00DC6754"/>
    <w:rsid w:val="00DD4946"/>
    <w:rsid w:val="00DE3370"/>
    <w:rsid w:val="00DE5D3D"/>
    <w:rsid w:val="00DF7C84"/>
    <w:rsid w:val="00E410C5"/>
    <w:rsid w:val="00E519D3"/>
    <w:rsid w:val="00E56DD0"/>
    <w:rsid w:val="00E70D52"/>
    <w:rsid w:val="00EA0D00"/>
    <w:rsid w:val="00ED74DE"/>
    <w:rsid w:val="00EE7AF5"/>
    <w:rsid w:val="00F22BE0"/>
    <w:rsid w:val="00F37EE0"/>
    <w:rsid w:val="00F54B9D"/>
    <w:rsid w:val="00F71CB8"/>
    <w:rsid w:val="00F73D14"/>
    <w:rsid w:val="00F77A81"/>
    <w:rsid w:val="00F83966"/>
    <w:rsid w:val="00F90BA3"/>
    <w:rsid w:val="00F943E7"/>
    <w:rsid w:val="00FB5D8A"/>
    <w:rsid w:val="00FC0AF1"/>
    <w:rsid w:val="00FC0F07"/>
    <w:rsid w:val="00FF5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0F98"/>
    <w:pPr>
      <w:ind w:left="720"/>
      <w:contextualSpacing/>
    </w:pPr>
  </w:style>
  <w:style w:type="table" w:styleId="a4">
    <w:name w:val="Table Grid"/>
    <w:basedOn w:val="a1"/>
    <w:uiPriority w:val="59"/>
    <w:rsid w:val="009F3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A14748"/>
    <w:rPr>
      <w:color w:val="0000FF" w:themeColor="hyperlink"/>
      <w:u w:val="single"/>
    </w:rPr>
  </w:style>
  <w:style w:type="paragraph" w:styleId="a6">
    <w:name w:val="Balloon Text"/>
    <w:basedOn w:val="a"/>
    <w:link w:val="a7"/>
    <w:uiPriority w:val="99"/>
    <w:semiHidden/>
    <w:unhideWhenUsed/>
    <w:rsid w:val="00222D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2DB7"/>
    <w:rPr>
      <w:rFonts w:ascii="Tahoma" w:hAnsi="Tahoma" w:cs="Tahoma"/>
      <w:sz w:val="16"/>
      <w:szCs w:val="16"/>
    </w:rPr>
  </w:style>
  <w:style w:type="paragraph" w:styleId="a8">
    <w:name w:val="Normal (Web)"/>
    <w:basedOn w:val="a"/>
    <w:uiPriority w:val="99"/>
    <w:unhideWhenUsed/>
    <w:rsid w:val="00CC3E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C20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0F98"/>
    <w:pPr>
      <w:ind w:left="720"/>
      <w:contextualSpacing/>
    </w:pPr>
  </w:style>
  <w:style w:type="table" w:styleId="a4">
    <w:name w:val="Table Grid"/>
    <w:basedOn w:val="a1"/>
    <w:uiPriority w:val="59"/>
    <w:rsid w:val="009F30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A14748"/>
    <w:rPr>
      <w:color w:val="0000FF" w:themeColor="hyperlink"/>
      <w:u w:val="single"/>
    </w:rPr>
  </w:style>
  <w:style w:type="paragraph" w:styleId="a6">
    <w:name w:val="Balloon Text"/>
    <w:basedOn w:val="a"/>
    <w:link w:val="a7"/>
    <w:uiPriority w:val="99"/>
    <w:semiHidden/>
    <w:unhideWhenUsed/>
    <w:rsid w:val="00222D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2DB7"/>
    <w:rPr>
      <w:rFonts w:ascii="Tahoma" w:hAnsi="Tahoma" w:cs="Tahoma"/>
      <w:sz w:val="16"/>
      <w:szCs w:val="16"/>
    </w:rPr>
  </w:style>
  <w:style w:type="paragraph" w:styleId="a8">
    <w:name w:val="Normal (Web)"/>
    <w:basedOn w:val="a"/>
    <w:uiPriority w:val="99"/>
    <w:unhideWhenUsed/>
    <w:rsid w:val="00CC3E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C2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3525">
      <w:bodyDiv w:val="1"/>
      <w:marLeft w:val="0"/>
      <w:marRight w:val="0"/>
      <w:marTop w:val="0"/>
      <w:marBottom w:val="0"/>
      <w:divBdr>
        <w:top w:val="none" w:sz="0" w:space="0" w:color="auto"/>
        <w:left w:val="none" w:sz="0" w:space="0" w:color="auto"/>
        <w:bottom w:val="none" w:sz="0" w:space="0" w:color="auto"/>
        <w:right w:val="none" w:sz="0" w:space="0" w:color="auto"/>
      </w:divBdr>
    </w:div>
    <w:div w:id="506677141">
      <w:bodyDiv w:val="1"/>
      <w:marLeft w:val="0"/>
      <w:marRight w:val="0"/>
      <w:marTop w:val="0"/>
      <w:marBottom w:val="0"/>
      <w:divBdr>
        <w:top w:val="none" w:sz="0" w:space="0" w:color="auto"/>
        <w:left w:val="none" w:sz="0" w:space="0" w:color="auto"/>
        <w:bottom w:val="none" w:sz="0" w:space="0" w:color="auto"/>
        <w:right w:val="none" w:sz="0" w:space="0" w:color="auto"/>
      </w:divBdr>
    </w:div>
    <w:div w:id="516116053">
      <w:bodyDiv w:val="1"/>
      <w:marLeft w:val="0"/>
      <w:marRight w:val="0"/>
      <w:marTop w:val="0"/>
      <w:marBottom w:val="0"/>
      <w:divBdr>
        <w:top w:val="none" w:sz="0" w:space="0" w:color="auto"/>
        <w:left w:val="none" w:sz="0" w:space="0" w:color="auto"/>
        <w:bottom w:val="none" w:sz="0" w:space="0" w:color="auto"/>
        <w:right w:val="none" w:sz="0" w:space="0" w:color="auto"/>
      </w:divBdr>
    </w:div>
    <w:div w:id="535388489">
      <w:bodyDiv w:val="1"/>
      <w:marLeft w:val="0"/>
      <w:marRight w:val="0"/>
      <w:marTop w:val="0"/>
      <w:marBottom w:val="0"/>
      <w:divBdr>
        <w:top w:val="none" w:sz="0" w:space="0" w:color="auto"/>
        <w:left w:val="none" w:sz="0" w:space="0" w:color="auto"/>
        <w:bottom w:val="none" w:sz="0" w:space="0" w:color="auto"/>
        <w:right w:val="none" w:sz="0" w:space="0" w:color="auto"/>
      </w:divBdr>
    </w:div>
    <w:div w:id="765348834">
      <w:bodyDiv w:val="1"/>
      <w:marLeft w:val="0"/>
      <w:marRight w:val="0"/>
      <w:marTop w:val="0"/>
      <w:marBottom w:val="0"/>
      <w:divBdr>
        <w:top w:val="none" w:sz="0" w:space="0" w:color="auto"/>
        <w:left w:val="none" w:sz="0" w:space="0" w:color="auto"/>
        <w:bottom w:val="none" w:sz="0" w:space="0" w:color="auto"/>
        <w:right w:val="none" w:sz="0" w:space="0" w:color="auto"/>
      </w:divBdr>
    </w:div>
    <w:div w:id="1051996131">
      <w:bodyDiv w:val="1"/>
      <w:marLeft w:val="0"/>
      <w:marRight w:val="0"/>
      <w:marTop w:val="0"/>
      <w:marBottom w:val="0"/>
      <w:divBdr>
        <w:top w:val="none" w:sz="0" w:space="0" w:color="auto"/>
        <w:left w:val="none" w:sz="0" w:space="0" w:color="auto"/>
        <w:bottom w:val="none" w:sz="0" w:space="0" w:color="auto"/>
        <w:right w:val="none" w:sz="0" w:space="0" w:color="auto"/>
      </w:divBdr>
    </w:div>
    <w:div w:id="1168716301">
      <w:bodyDiv w:val="1"/>
      <w:marLeft w:val="0"/>
      <w:marRight w:val="0"/>
      <w:marTop w:val="0"/>
      <w:marBottom w:val="0"/>
      <w:divBdr>
        <w:top w:val="none" w:sz="0" w:space="0" w:color="auto"/>
        <w:left w:val="none" w:sz="0" w:space="0" w:color="auto"/>
        <w:bottom w:val="none" w:sz="0" w:space="0" w:color="auto"/>
        <w:right w:val="none" w:sz="0" w:space="0" w:color="auto"/>
      </w:divBdr>
      <w:divsChild>
        <w:div w:id="727612683">
          <w:marLeft w:val="547"/>
          <w:marRight w:val="0"/>
          <w:marTop w:val="0"/>
          <w:marBottom w:val="0"/>
          <w:divBdr>
            <w:top w:val="none" w:sz="0" w:space="0" w:color="auto"/>
            <w:left w:val="none" w:sz="0" w:space="0" w:color="auto"/>
            <w:bottom w:val="none" w:sz="0" w:space="0" w:color="auto"/>
            <w:right w:val="none" w:sz="0" w:space="0" w:color="auto"/>
          </w:divBdr>
        </w:div>
      </w:divsChild>
    </w:div>
    <w:div w:id="1522279698">
      <w:bodyDiv w:val="1"/>
      <w:marLeft w:val="0"/>
      <w:marRight w:val="0"/>
      <w:marTop w:val="0"/>
      <w:marBottom w:val="0"/>
      <w:divBdr>
        <w:top w:val="none" w:sz="0" w:space="0" w:color="auto"/>
        <w:left w:val="none" w:sz="0" w:space="0" w:color="auto"/>
        <w:bottom w:val="none" w:sz="0" w:space="0" w:color="auto"/>
        <w:right w:val="none" w:sz="0" w:space="0" w:color="auto"/>
      </w:divBdr>
    </w:div>
    <w:div w:id="1610887692">
      <w:bodyDiv w:val="1"/>
      <w:marLeft w:val="0"/>
      <w:marRight w:val="0"/>
      <w:marTop w:val="0"/>
      <w:marBottom w:val="0"/>
      <w:divBdr>
        <w:top w:val="none" w:sz="0" w:space="0" w:color="auto"/>
        <w:left w:val="none" w:sz="0" w:space="0" w:color="auto"/>
        <w:bottom w:val="none" w:sz="0" w:space="0" w:color="auto"/>
        <w:right w:val="none" w:sz="0" w:space="0" w:color="auto"/>
      </w:divBdr>
    </w:div>
    <w:div w:id="176869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2%D0%B0%D0%B6%D0%B4%D1%8B_%D0%93%D0%B5%D1%80%D0%BE%D0%B9_%D0%A1%D0%BE%D0%B2%D0%B5%D1%82%D1%81%D0%BA%D0%BE%D0%B3%D0%BE_%D0%A1%D0%BE%D1%8E%D0%B7%D0%B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u.wikipedia.org/wiki/%D0%9C%D0%B0%D1%80%D1%88%D0%B0%D0%BB_%D0%B1%D1%80%D0%BE%D0%BD%D0%B5%D1%82%D0%B0%D0%BD%D0%BA%D0%BE%D0%B2%D1%8B%D1%85_%D0%B2%D0%BE%D0%B9%D1%81%D0%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rshina.mari@mail.ru" TargetMode="External"/><Relationship Id="rId11" Type="http://schemas.openxmlformats.org/officeDocument/2006/relationships/hyperlink" Target="http://www.astronaut.ru/bookcase/article/article46.htm" TargetMode="External"/><Relationship Id="rId5" Type="http://schemas.openxmlformats.org/officeDocument/2006/relationships/webSettings" Target="webSettings.xml"/><Relationship Id="rId10" Type="http://schemas.openxmlformats.org/officeDocument/2006/relationships/hyperlink" Target="https://ru.wikipedia.org/wiki/%D0%94%D0%B2%D0%B0%D0%B6%D0%B4%D1%8B_%D0%93%D0%B5%D1%80%D0%BE%D0%B9_%D0%A1%D0%BE%D0%B2%D0%B5%D1%82%D1%81%D0%BA%D0%BE%D0%B3%D0%BE_%D0%A1%D0%BE%D1%8E%D0%B7%D0%B0" TargetMode="External"/><Relationship Id="rId4" Type="http://schemas.openxmlformats.org/officeDocument/2006/relationships/settings" Target="settings.xml"/><Relationship Id="rId9" Type="http://schemas.openxmlformats.org/officeDocument/2006/relationships/hyperlink" Target="https://ru.wikipedia.org/wiki/%D0%9C%D0%B0%D1%80%D1%88%D0%B0%D0%BB_%D0%B1%D1%80%D0%BE%D0%BD%D0%B5%D1%82%D0%B0%D0%BD%D0%BA%D0%BE%D0%B2%D1%8B%D1%85_%D0%B2%D0%BE%D0%B9%D1%81%D0%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1252</TotalTime>
  <Pages>18</Pages>
  <Words>5361</Words>
  <Characters>30561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Megasoftware GrouP™</Company>
  <LinksUpToDate>false</LinksUpToDate>
  <CharactersWithSpaces>35851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99</cp:revision>
  <dcterms:created xsi:type="dcterms:W3CDTF">2015-03-23T16:58:00Z</dcterms:created>
  <dcterms:modified xsi:type="dcterms:W3CDTF">2015-03-30T09:26:00Z</dcterms:modified>
</cp:coreProperties>
</file>